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7B61" w14:textId="77777777" w:rsidR="006870EF" w:rsidRPr="00D32476" w:rsidRDefault="006870EF" w:rsidP="006870EF">
      <w:pPr>
        <w:jc w:val="left"/>
        <w:rPr>
          <w:rStyle w:val="reshighlightspan"/>
          <w:rFonts w:ascii="Batang" w:eastAsia="Batang" w:hAnsi="Batang" w:cs="Batang"/>
          <w:b/>
          <w:bCs/>
          <w:color w:val="101010"/>
          <w:sz w:val="28"/>
          <w:szCs w:val="24"/>
          <w:shd w:val="clear" w:color="auto" w:fill="FFFFFF" w:themeFill="background1"/>
        </w:rPr>
      </w:pPr>
      <w:r w:rsidRPr="00773A4D">
        <w:rPr>
          <w:rStyle w:val="reshighlightspan"/>
          <w:rFonts w:asciiTheme="minorEastAsia" w:hAnsiTheme="minorEastAsia" w:cs="Batang" w:hint="eastAsia"/>
          <w:b/>
          <w:bCs/>
          <w:color w:val="101010"/>
          <w:sz w:val="32"/>
          <w:szCs w:val="28"/>
          <w:shd w:val="clear" w:color="auto" w:fill="FFFFFF" w:themeFill="background1"/>
        </w:rPr>
        <w:t>【</w:t>
      </w:r>
      <w:r w:rsidR="008E4396" w:rsidRPr="00773A4D">
        <w:rPr>
          <w:rStyle w:val="reshighlightspan"/>
          <w:rFonts w:asciiTheme="minorEastAsia" w:hAnsiTheme="minorEastAsia" w:cs="Batang" w:hint="eastAsia"/>
          <w:b/>
          <w:bCs/>
          <w:color w:val="101010"/>
          <w:sz w:val="32"/>
          <w:szCs w:val="28"/>
          <w:shd w:val="clear" w:color="auto" w:fill="FFFFFF" w:themeFill="background1"/>
        </w:rPr>
        <w:t>韓国語</w:t>
      </w:r>
      <w:r w:rsidRPr="00773A4D">
        <w:rPr>
          <w:rStyle w:val="reshighlightspan"/>
          <w:rFonts w:asciiTheme="minorEastAsia" w:hAnsiTheme="minorEastAsia" w:cs="Batang" w:hint="eastAsia"/>
          <w:b/>
          <w:bCs/>
          <w:color w:val="101010"/>
          <w:sz w:val="32"/>
          <w:szCs w:val="28"/>
          <w:shd w:val="clear" w:color="auto" w:fill="FFFFFF" w:themeFill="background1"/>
        </w:rPr>
        <w:t>】</w:t>
      </w:r>
    </w:p>
    <w:p w14:paraId="0EB4F84E" w14:textId="77777777" w:rsidR="006870EF" w:rsidRPr="00D32476" w:rsidRDefault="006870EF" w:rsidP="006870EF">
      <w:pPr>
        <w:jc w:val="center"/>
        <w:rPr>
          <w:b/>
          <w:sz w:val="28"/>
          <w:szCs w:val="21"/>
        </w:rPr>
      </w:pPr>
      <w:r w:rsidRPr="00D32476">
        <w:rPr>
          <w:rFonts w:hint="eastAsia"/>
          <w:b/>
          <w:sz w:val="28"/>
          <w:szCs w:val="21"/>
        </w:rPr>
        <w:t>東京都救急通訳サービスの利用に関する同意書</w:t>
      </w:r>
    </w:p>
    <w:p w14:paraId="4FA6876D" w14:textId="77777777" w:rsidR="006870EF" w:rsidRPr="00D32476" w:rsidRDefault="006870EF" w:rsidP="006870EF">
      <w:pPr>
        <w:ind w:firstLineChars="800" w:firstLine="1884"/>
        <w:rPr>
          <w:rStyle w:val="reshighlightspan"/>
          <w:rFonts w:ascii="Batang" w:eastAsia="Batang" w:hAnsi="Batang" w:cs="Batang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="Batang" w:eastAsia="Batang" w:hAnsi="Batang" w:cs="Batang" w:hint="eastAsi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도쿄도</w:t>
      </w:r>
      <w:r w:rsidRPr="00D32476">
        <w:rPr>
          <w:rStyle w:val="apple-converted-space"/>
          <w:rFonts w:asciiTheme="minorEastAsia" w:hAnsiTheme="minorEastAsia" w:cs="Helvetic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구급</w:t>
      </w:r>
      <w:r w:rsidRPr="00D32476">
        <w:rPr>
          <w:rStyle w:val="apple-converted-space"/>
          <w:rFonts w:asciiTheme="minorEastAsia" w:hAnsiTheme="minorEastAsia" w:cs="Helvetic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통역</w:t>
      </w:r>
      <w:r w:rsidRPr="00D32476">
        <w:rPr>
          <w:rStyle w:val="apple-converted-space"/>
          <w:rFonts w:asciiTheme="minorEastAsia" w:hAnsiTheme="minorEastAsia" w:cs="Helvetic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서비스</w:t>
      </w:r>
      <w:r w:rsidRPr="00D32476">
        <w:rPr>
          <w:rStyle w:val="apple-converted-space"/>
          <w:rFonts w:asciiTheme="minorEastAsia" w:hAnsiTheme="minorEastAsia" w:cs="Helvetic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이용에</w:t>
      </w:r>
      <w:r w:rsidRPr="00D32476">
        <w:rPr>
          <w:rStyle w:val="reshighlightspan"/>
          <w:rFonts w:asciiTheme="minorEastAsia" w:hAnsiTheme="minorEastAsia" w:cs="Helvetic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관한</w:t>
      </w:r>
      <w:r w:rsidRPr="00D32476">
        <w:rPr>
          <w:rStyle w:val="apple-converted-space"/>
          <w:rFonts w:asciiTheme="minorEastAsia" w:hAnsiTheme="minorEastAsia" w:cs="Helvetic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  <w:t>동의서</w:t>
      </w:r>
    </w:p>
    <w:p w14:paraId="42A63830" w14:textId="77777777" w:rsidR="006870EF" w:rsidRPr="00D32476" w:rsidRDefault="006870EF" w:rsidP="006870EF">
      <w:pPr>
        <w:ind w:firstLineChars="800" w:firstLine="1884"/>
        <w:rPr>
          <w:rStyle w:val="reshighlightspan"/>
          <w:rFonts w:ascii="Batang" w:eastAsia="Batang" w:hAnsi="Batang" w:cs="Batang"/>
          <w:b/>
          <w:bCs/>
          <w:color w:val="101010"/>
          <w:sz w:val="24"/>
          <w:szCs w:val="24"/>
          <w:shd w:val="clear" w:color="auto" w:fill="FFFFFF" w:themeFill="background1"/>
          <w:lang w:eastAsia="ko-KR"/>
        </w:rPr>
      </w:pPr>
    </w:p>
    <w:p w14:paraId="7DC6703C" w14:textId="76E7589A" w:rsidR="006870EF" w:rsidRPr="00D32476" w:rsidRDefault="006870EF" w:rsidP="006870EF">
      <w:pPr>
        <w:spacing w:line="360" w:lineRule="exact"/>
        <w:ind w:firstLineChars="200" w:firstLine="480"/>
        <w:jc w:val="left"/>
        <w:rPr>
          <w:sz w:val="24"/>
          <w:szCs w:val="24"/>
        </w:rPr>
      </w:pPr>
      <w:r w:rsidRPr="00D32476">
        <w:rPr>
          <w:rFonts w:hint="eastAsia"/>
          <w:sz w:val="24"/>
          <w:szCs w:val="24"/>
        </w:rPr>
        <w:t>私は、（　医　療　機　関　名　）が依頼した、東京都が行う「救急通訳サービス」を受けるに当たり、下記について同意します。</w:t>
      </w:r>
    </w:p>
    <w:p w14:paraId="40CCB617" w14:textId="77777777" w:rsidR="00CC2D6D" w:rsidRPr="00D32476" w:rsidRDefault="00CC2D6D" w:rsidP="006870EF">
      <w:pPr>
        <w:spacing w:line="360" w:lineRule="exact"/>
        <w:ind w:firstLineChars="200" w:firstLine="480"/>
        <w:jc w:val="left"/>
        <w:rPr>
          <w:sz w:val="24"/>
          <w:szCs w:val="24"/>
        </w:rPr>
      </w:pPr>
    </w:p>
    <w:p w14:paraId="087279C9" w14:textId="22A21577" w:rsidR="006870EF" w:rsidRPr="00D32476" w:rsidRDefault="006870EF" w:rsidP="006870EF">
      <w:pPr>
        <w:spacing w:line="360" w:lineRule="exact"/>
        <w:ind w:firstLineChars="100" w:firstLine="240"/>
        <w:jc w:val="left"/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본인은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(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의료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기관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이름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)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이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의뢰한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도쿄도가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실시하는</w:t>
      </w:r>
      <w:r w:rsidRPr="00D32476">
        <w:rPr>
          <w:rStyle w:val="reshighlightspan"/>
          <w:rFonts w:asciiTheme="minorEastAsia" w:hAnsiTheme="minorEastAsia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</w:t>
      </w:r>
      <w:r w:rsidRPr="00D32476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>「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구급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통역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서비스</w:t>
      </w:r>
      <w:r w:rsidRPr="00D32476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>」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를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받을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시에는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아래의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내용에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관하여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 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동의합니다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.</w:t>
      </w:r>
    </w:p>
    <w:p w14:paraId="2AB6B6F0" w14:textId="77777777" w:rsidR="006870EF" w:rsidRPr="00D32476" w:rsidRDefault="006870EF" w:rsidP="006870EF">
      <w:pPr>
        <w:jc w:val="left"/>
        <w:rPr>
          <w:sz w:val="24"/>
          <w:szCs w:val="24"/>
          <w:lang w:eastAsia="ko-KR"/>
        </w:rPr>
      </w:pPr>
    </w:p>
    <w:p w14:paraId="3E94E164" w14:textId="77777777" w:rsidR="006870EF" w:rsidRPr="00D32476" w:rsidRDefault="006870EF" w:rsidP="006870EF">
      <w:pPr>
        <w:spacing w:line="360" w:lineRule="exact"/>
        <w:ind w:left="360" w:hangingChars="150" w:hanging="360"/>
        <w:jc w:val="left"/>
        <w:rPr>
          <w:sz w:val="24"/>
          <w:szCs w:val="24"/>
        </w:rPr>
      </w:pPr>
      <w:r w:rsidRPr="00D32476">
        <w:rPr>
          <w:rFonts w:hint="eastAsia"/>
          <w:sz w:val="24"/>
          <w:szCs w:val="24"/>
        </w:rPr>
        <w:t>１．</w:t>
      </w:r>
      <w:r w:rsidRPr="00D32476">
        <w:rPr>
          <w:sz w:val="24"/>
          <w:szCs w:val="24"/>
        </w:rPr>
        <w:t xml:space="preserve"> </w:t>
      </w:r>
      <w:r w:rsidRPr="00D32476">
        <w:rPr>
          <w:rFonts w:hint="eastAsia"/>
          <w:sz w:val="24"/>
          <w:szCs w:val="24"/>
        </w:rPr>
        <w:t>「救急通訳サービス」は患者が医療機関を受診するための通訳であり、患者と医療機関のトラブルやクレーム、料金交渉など受診目的以外についての通訳はできません。</w:t>
      </w:r>
    </w:p>
    <w:p w14:paraId="709788C0" w14:textId="77777777" w:rsidR="006870EF" w:rsidRPr="00D32476" w:rsidRDefault="006870EF" w:rsidP="006870EF">
      <w:pPr>
        <w:spacing w:line="360" w:lineRule="exact"/>
        <w:jc w:val="left"/>
        <w:rPr>
          <w:sz w:val="24"/>
          <w:szCs w:val="24"/>
        </w:rPr>
      </w:pPr>
    </w:p>
    <w:p w14:paraId="00661C46" w14:textId="77777777" w:rsidR="006870EF" w:rsidRPr="00D32476" w:rsidRDefault="006870EF" w:rsidP="001D62CE">
      <w:pPr>
        <w:spacing w:line="360" w:lineRule="exact"/>
        <w:ind w:firstLineChars="100" w:firstLine="240"/>
        <w:rPr>
          <w:rStyle w:val="apple-converted-space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>「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구급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통역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서비스</w:t>
      </w:r>
      <w:r w:rsidRPr="00D32476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>」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는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환자가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의료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기관의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진찰을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받기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위한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</w:p>
    <w:p w14:paraId="685759E8" w14:textId="77777777" w:rsidR="006870EF" w:rsidRPr="00D32476" w:rsidRDefault="006870EF" w:rsidP="006870EF">
      <w:pPr>
        <w:spacing w:line="360" w:lineRule="exact"/>
        <w:ind w:leftChars="100" w:left="210"/>
        <w:jc w:val="left"/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통역이므로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환자와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의료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기관의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트러블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및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클레임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,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요금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교섭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등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진찰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목적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이외에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관한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통역은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하고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있지</w:t>
      </w:r>
      <w:r w:rsidRPr="00D32476"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않습니다</w:t>
      </w:r>
      <w:r w:rsidRPr="00D32476"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  <w:t>.</w:t>
      </w:r>
    </w:p>
    <w:p w14:paraId="7A210720" w14:textId="77777777" w:rsidR="006870EF" w:rsidRPr="00D32476" w:rsidRDefault="006870EF" w:rsidP="006870EF">
      <w:pPr>
        <w:spacing w:line="360" w:lineRule="exact"/>
        <w:ind w:leftChars="100" w:left="210"/>
        <w:jc w:val="left"/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</w:pPr>
    </w:p>
    <w:p w14:paraId="601B49CA" w14:textId="77777777" w:rsidR="006870EF" w:rsidRPr="00D32476" w:rsidRDefault="006870EF" w:rsidP="006870EF">
      <w:pPr>
        <w:spacing w:line="360" w:lineRule="exact"/>
        <w:ind w:left="360" w:hangingChars="150" w:hanging="360"/>
        <w:jc w:val="left"/>
        <w:rPr>
          <w:sz w:val="24"/>
          <w:szCs w:val="24"/>
        </w:rPr>
      </w:pPr>
      <w:r w:rsidRPr="00D32476">
        <w:rPr>
          <w:rFonts w:hint="eastAsia"/>
          <w:sz w:val="24"/>
          <w:szCs w:val="24"/>
        </w:rPr>
        <w:t>２．</w:t>
      </w:r>
      <w:r w:rsidRPr="00D32476">
        <w:rPr>
          <w:sz w:val="24"/>
          <w:szCs w:val="24"/>
        </w:rPr>
        <w:t xml:space="preserve"> </w:t>
      </w:r>
      <w:r w:rsidRPr="00D32476">
        <w:rPr>
          <w:rFonts w:hint="eastAsia"/>
          <w:sz w:val="24"/>
          <w:szCs w:val="24"/>
        </w:rPr>
        <w:t>「救急通訳サービス」による医療事故、医療過誤、ヒヤリ・ハットについては、いかなる場合においても東京都は責任を負いません。</w:t>
      </w:r>
    </w:p>
    <w:p w14:paraId="11EAAB45" w14:textId="77777777" w:rsidR="006870EF" w:rsidRPr="00D32476" w:rsidRDefault="006870EF" w:rsidP="006870EF">
      <w:pPr>
        <w:spacing w:line="360" w:lineRule="exact"/>
        <w:jc w:val="left"/>
        <w:rPr>
          <w:sz w:val="24"/>
          <w:szCs w:val="24"/>
        </w:rPr>
      </w:pPr>
    </w:p>
    <w:p w14:paraId="72B92438" w14:textId="3F1E480D" w:rsidR="006870EF" w:rsidRPr="00D32476" w:rsidRDefault="006870EF" w:rsidP="001D62CE">
      <w:pPr>
        <w:spacing w:line="360" w:lineRule="exact"/>
        <w:ind w:firstLineChars="100" w:firstLine="240"/>
        <w:jc w:val="left"/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>「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구급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통역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서비스</w:t>
      </w:r>
      <w:r w:rsidRPr="00D32476">
        <w:rPr>
          <w:rFonts w:asciiTheme="minorEastAsia" w:hAnsiTheme="minorEastAsia" w:hint="eastAsia"/>
          <w:sz w:val="24"/>
          <w:szCs w:val="24"/>
          <w:shd w:val="clear" w:color="auto" w:fill="FFFFFF" w:themeFill="background1"/>
          <w:lang w:eastAsia="ko-KR"/>
        </w:rPr>
        <w:t>」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로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인한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의료사고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,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의료과오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,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="00986DFD" w:rsidRPr="00D32476">
        <w:rPr>
          <w:rStyle w:val="apple-converted-space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예기치</w:t>
      </w:r>
      <w:r w:rsidR="00986DFD" w:rsidRPr="00D32476">
        <w:rPr>
          <w:rStyle w:val="apple-converted-space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못한 </w:t>
      </w:r>
      <w:r w:rsidR="005B07E4" w:rsidRPr="00D32476">
        <w:rPr>
          <w:rStyle w:val="apple-converted-space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사고</w:t>
      </w:r>
      <w:r w:rsidR="005B07E4" w:rsidRPr="00D32476">
        <w:rPr>
          <w:rStyle w:val="apple-converted-space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="005B07E4" w:rsidRPr="00D32476">
        <w:rPr>
          <w:rStyle w:val="apple-converted-space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발생</w:t>
      </w:r>
      <w:r w:rsidR="005B07E4" w:rsidRPr="00D32476">
        <w:rPr>
          <w:rStyle w:val="apple-converted-space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="005B07E4" w:rsidRPr="00D32476">
        <w:rPr>
          <w:rStyle w:val="apple-converted-space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가능성</w:t>
      </w:r>
    </w:p>
    <w:p w14:paraId="43AF745A" w14:textId="77777777" w:rsidR="006870EF" w:rsidRPr="00D32476" w:rsidRDefault="006870EF" w:rsidP="006870EF">
      <w:pPr>
        <w:spacing w:line="360" w:lineRule="exact"/>
        <w:ind w:firstLineChars="100" w:firstLine="240"/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에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관해서는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그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어떤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경우에도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도쿄도는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책임을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지지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않습니다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>.</w:t>
      </w:r>
    </w:p>
    <w:p w14:paraId="3D0F6BD9" w14:textId="77777777" w:rsidR="006870EF" w:rsidRPr="00D32476" w:rsidRDefault="006870EF" w:rsidP="006870EF">
      <w:pPr>
        <w:spacing w:line="360" w:lineRule="exact"/>
        <w:ind w:firstLineChars="100" w:firstLine="240"/>
        <w:rPr>
          <w:rStyle w:val="reshighlightspan"/>
          <w:rFonts w:asciiTheme="minorEastAsia" w:eastAsia="Malgun Gothic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</w:pPr>
    </w:p>
    <w:p w14:paraId="13A944CB" w14:textId="77777777" w:rsidR="006870EF" w:rsidRPr="00D32476" w:rsidRDefault="006870EF" w:rsidP="00D32476">
      <w:pPr>
        <w:spacing w:line="360" w:lineRule="exact"/>
        <w:rPr>
          <w:rStyle w:val="reshighlightspan"/>
          <w:rFonts w:asciiTheme="minorEastAsia" w:eastAsia="Malgun Gothic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</w:pPr>
    </w:p>
    <w:p w14:paraId="5FC0D4DE" w14:textId="77777777" w:rsidR="00456873" w:rsidRPr="00D32476" w:rsidRDefault="00456873" w:rsidP="00D32476">
      <w:pPr>
        <w:spacing w:line="360" w:lineRule="exact"/>
        <w:ind w:firstLineChars="200" w:firstLine="480"/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</w:rPr>
      </w:pPr>
      <w:r w:rsidRPr="00D32476">
        <w:rPr>
          <w:rStyle w:val="reshighlightspan"/>
          <w:rFonts w:asciiTheme="minorEastAsia" w:hAnsiTheme="minorEastAsia" w:cs="Helvetica" w:hint="eastAsia"/>
          <w:color w:val="101010"/>
          <w:sz w:val="24"/>
          <w:szCs w:val="24"/>
          <w:shd w:val="clear" w:color="auto" w:fill="FFFFFF" w:themeFill="background1"/>
        </w:rPr>
        <w:t>以下のいずれかの手法による「救急通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>訳</w:t>
      </w:r>
      <w:r w:rsidRPr="00D32476">
        <w:rPr>
          <w:rStyle w:val="reshighlightspan"/>
          <w:rFonts w:asciiTheme="minorEastAsia" w:hAnsiTheme="minorEastAsia" w:cs="Malgun Gothic" w:hint="eastAsia"/>
          <w:color w:val="101010"/>
          <w:sz w:val="24"/>
          <w:szCs w:val="24"/>
          <w:shd w:val="clear" w:color="auto" w:fill="FFFFFF" w:themeFill="background1"/>
        </w:rPr>
        <w:t>サ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>ー</w:t>
      </w:r>
      <w:r w:rsidRPr="00D32476">
        <w:rPr>
          <w:rStyle w:val="reshighlightspan"/>
          <w:rFonts w:asciiTheme="minorEastAsia" w:hAnsiTheme="minorEastAsia" w:cs="Malgun Gothic" w:hint="eastAsia"/>
          <w:color w:val="101010"/>
          <w:sz w:val="24"/>
          <w:szCs w:val="24"/>
          <w:shd w:val="clear" w:color="auto" w:fill="FFFFFF" w:themeFill="background1"/>
        </w:rPr>
        <w:t>ビス」の利用に同意します。</w:t>
      </w:r>
    </w:p>
    <w:p w14:paraId="03B3408A" w14:textId="77777777" w:rsidR="00456873" w:rsidRPr="00D32476" w:rsidRDefault="00456873">
      <w:pPr>
        <w:spacing w:line="360" w:lineRule="exact"/>
        <w:rPr>
          <w:rStyle w:val="reshighlightspan"/>
          <w:rFonts w:asciiTheme="minorEastAsia" w:hAnsiTheme="minorEastAsia" w:cs="ＭＳ ゴシック"/>
          <w:color w:val="101010"/>
          <w:sz w:val="24"/>
          <w:szCs w:val="24"/>
          <w:shd w:val="clear" w:color="auto" w:fill="FFFFFF" w:themeFill="background1"/>
        </w:rPr>
      </w:pPr>
      <w:r w:rsidRPr="00D32476">
        <w:rPr>
          <w:rStyle w:val="reshighlightspan"/>
          <w:rFonts w:asciiTheme="minorEastAsia" w:hAnsiTheme="minorEastAsia" w:cs="Helvetica" w:hint="eastAsia"/>
          <w:color w:val="101010"/>
          <w:sz w:val="24"/>
          <w:szCs w:val="24"/>
          <w:shd w:val="clear" w:color="auto" w:fill="FFFFFF" w:themeFill="background1"/>
        </w:rPr>
        <w:t xml:space="preserve">　　</w:t>
      </w:r>
      <w:r w:rsidR="00500DEE"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 xml:space="preserve">　</w:t>
      </w:r>
      <w:r w:rsidR="00775028"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>電話、映像　　　・　　電話のみ　　　・　　映像</w:t>
      </w:r>
      <w:r w:rsidR="00500DEE"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>のみ</w:t>
      </w:r>
    </w:p>
    <w:p w14:paraId="6C16CFC5" w14:textId="77777777" w:rsidR="002D0EE6" w:rsidRPr="00D32476" w:rsidRDefault="002D0EE6">
      <w:pPr>
        <w:spacing w:line="360" w:lineRule="exact"/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 xml:space="preserve">　</w:t>
      </w:r>
      <w:r w:rsidRPr="00D32476">
        <w:rPr>
          <w:rStyle w:val="reshighlightspan"/>
          <w:rFonts w:ascii="Batang" w:eastAsia="Batang" w:hAnsi="Batang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>다음</w:t>
      </w:r>
      <w:r w:rsidRPr="00D32476">
        <w:rPr>
          <w:rStyle w:val="reshighlightspan"/>
          <w:rFonts w:ascii="Batang" w:eastAsia="Batang" w:hAnsi="Batang" w:cs="ＭＳ ゴシック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중 한 방법에 따른 </w:t>
      </w:r>
      <w:r w:rsidRPr="00D32476">
        <w:rPr>
          <w:rStyle w:val="reshighlightspan"/>
          <w:rFonts w:ascii="Batang" w:hAnsi="Batang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>「</w:t>
      </w:r>
      <w:r w:rsidRPr="00D32476">
        <w:rPr>
          <w:rStyle w:val="reshighlightspan"/>
          <w:rFonts w:ascii="Batang" w:eastAsia="Batang" w:hAnsi="Batang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>구급</w:t>
      </w:r>
      <w:r w:rsidRPr="00D32476">
        <w:rPr>
          <w:rStyle w:val="reshighlightspan"/>
          <w:rFonts w:ascii="Batang" w:eastAsia="Batang" w:hAnsi="Batang" w:cs="ＭＳ ゴシック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>통역</w:t>
      </w:r>
      <w:r w:rsidRPr="00D32476">
        <w:rPr>
          <w:rStyle w:val="reshighlightspan"/>
          <w:rFonts w:ascii="Batang" w:eastAsia="Batang" w:hAnsi="Batang" w:cs="ＭＳ ゴシック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>서비스</w:t>
      </w:r>
      <w:r w:rsidRPr="00D32476">
        <w:rPr>
          <w:rStyle w:val="reshighlightspan"/>
          <w:rFonts w:ascii="Batang" w:hAnsi="Batang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>」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의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이용에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동의합니다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>.</w:t>
      </w:r>
    </w:p>
    <w:p w14:paraId="34E7D1DD" w14:textId="7D712CF4" w:rsidR="002D0EE6" w:rsidRPr="00D32476" w:rsidRDefault="002D0EE6" w:rsidP="00D32476">
      <w:pPr>
        <w:spacing w:line="360" w:lineRule="exact"/>
        <w:rPr>
          <w:rStyle w:val="reshighlightspan"/>
          <w:rFonts w:asciiTheme="minorEastAsia" w:eastAsia="Malgun Gothic" w:hAnsiTheme="minorEastAsia" w:cs="ＭＳ ゴシック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="Batang" w:eastAsia="Batang" w:hAnsi="Batang" w:cs="ＭＳ ゴシック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Theme="minorEastAsia" w:hAnsiTheme="minorEastAsia" w:cs="Helvetica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　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전화</w:t>
      </w:r>
      <w:r w:rsidRPr="00D32476">
        <w:rPr>
          <w:rStyle w:val="reshighlightspan"/>
          <w:rFonts w:ascii="Batang" w:eastAsia="Batang" w:hAnsi="Batang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,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영상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　　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>・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　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전화만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　　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</w:rPr>
        <w:t>・</w:t>
      </w:r>
      <w:r w:rsidRPr="00D32476">
        <w:rPr>
          <w:rStyle w:val="reshighlightspan"/>
          <w:rFonts w:asciiTheme="minorEastAsia" w:hAnsiTheme="minorEastAsia" w:cs="ＭＳ ゴシック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　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영상만</w:t>
      </w:r>
    </w:p>
    <w:p w14:paraId="0EBF933A" w14:textId="77777777" w:rsidR="00741058" w:rsidRPr="00D32476" w:rsidRDefault="00741058" w:rsidP="006870EF">
      <w:pPr>
        <w:spacing w:line="360" w:lineRule="exact"/>
        <w:ind w:firstLineChars="100" w:firstLine="240"/>
        <w:rPr>
          <w:rStyle w:val="reshighlightspan"/>
          <w:rFonts w:asciiTheme="minorEastAsia" w:eastAsia="Malgun Gothic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</w:pPr>
    </w:p>
    <w:p w14:paraId="667FC82C" w14:textId="77777777" w:rsidR="006870EF" w:rsidRPr="00D32476" w:rsidRDefault="006870EF" w:rsidP="006870EF">
      <w:pPr>
        <w:ind w:leftChars="100" w:left="210" w:firstLineChars="300" w:firstLine="720"/>
        <w:jc w:val="left"/>
        <w:rPr>
          <w:sz w:val="24"/>
          <w:szCs w:val="24"/>
          <w:lang w:eastAsia="ko-KR"/>
        </w:rPr>
      </w:pPr>
      <w:r w:rsidRPr="00D32476">
        <w:rPr>
          <w:rFonts w:hint="eastAsia"/>
          <w:sz w:val="24"/>
          <w:szCs w:val="24"/>
          <w:lang w:eastAsia="ko-KR"/>
        </w:rPr>
        <w:t>年　　月　　日</w:t>
      </w:r>
    </w:p>
    <w:p w14:paraId="4F2F315A" w14:textId="07BF020D" w:rsidR="006870EF" w:rsidRPr="00D32476" w:rsidRDefault="006870EF" w:rsidP="006870EF">
      <w:pPr>
        <w:ind w:firstLineChars="300" w:firstLine="720"/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년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  <w:r w:rsidRPr="00D32476">
        <w:rPr>
          <w:rStyle w:val="reshighlightspan"/>
          <w:rFonts w:asciiTheme="minorEastAsia" w:hAnsiTheme="minorEastAsia" w:cs="Helvetica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</w:t>
      </w:r>
      <w:r w:rsidRPr="00D32476">
        <w:rPr>
          <w:rStyle w:val="reshighlightspan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 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월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   </w:t>
      </w:r>
      <w:r w:rsidRPr="00D32476">
        <w:rPr>
          <w:rStyle w:val="apple-converted-space"/>
          <w:rFonts w:asciiTheme="minorEastAsia" w:hAnsiTheme="minorEastAsia" w:cs="Helvetica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>일</w:t>
      </w:r>
      <w:r w:rsidRPr="00D32476">
        <w:rPr>
          <w:rStyle w:val="reshighlightspan"/>
          <w:rFonts w:asciiTheme="minorEastAsia" w:hAnsiTheme="minorEastAsia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　　　　　　</w:t>
      </w:r>
      <w:r w:rsidRPr="00D32476"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</w:t>
      </w:r>
    </w:p>
    <w:p w14:paraId="60851CB7" w14:textId="77777777" w:rsidR="006870EF" w:rsidRPr="00D32476" w:rsidRDefault="006870EF" w:rsidP="006870EF">
      <w:pPr>
        <w:ind w:firstLineChars="1950" w:firstLine="4680"/>
        <w:rPr>
          <w:sz w:val="24"/>
          <w:szCs w:val="24"/>
          <w:cs/>
        </w:rPr>
      </w:pPr>
      <w:r w:rsidRPr="00D32476">
        <w:rPr>
          <w:rFonts w:hint="eastAsia"/>
          <w:sz w:val="24"/>
          <w:szCs w:val="24"/>
          <w:lang w:val="pt-BR" w:eastAsia="ko-KR"/>
        </w:rPr>
        <w:t>患者署名</w:t>
      </w:r>
    </w:p>
    <w:p w14:paraId="6DAB7C35" w14:textId="77777777" w:rsidR="006870EF" w:rsidRPr="00D32476" w:rsidRDefault="006870EF" w:rsidP="006870EF">
      <w:pPr>
        <w:ind w:firstLineChars="300" w:firstLine="720"/>
        <w:rPr>
          <w:rStyle w:val="reshighlightspan"/>
          <w:rFonts w:asciiTheme="minorEastAsia" w:hAnsiTheme="minorEastAsia" w:cs="Batang"/>
          <w:color w:val="101010"/>
          <w:sz w:val="24"/>
          <w:szCs w:val="24"/>
          <w:u w:val="single"/>
          <w:shd w:val="clear" w:color="auto" w:fill="FFFFFF" w:themeFill="background1"/>
          <w:lang w:eastAsia="ko-KR"/>
        </w:rPr>
      </w:pPr>
      <w:r w:rsidRPr="00D32476"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                     </w:t>
      </w:r>
      <w:r w:rsidRPr="00D32476">
        <w:rPr>
          <w:rStyle w:val="reshighlightspan"/>
          <w:rFonts w:asciiTheme="minorEastAsia" w:hAnsiTheme="minorEastAsia" w:cs="Batang" w:hint="eastAsia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　　　</w:t>
      </w:r>
      <w:r w:rsidRPr="00D32476">
        <w:rPr>
          <w:rStyle w:val="reshighlightspan"/>
          <w:rFonts w:asciiTheme="minorEastAsia" w:hAnsiTheme="minorEastAsia" w:cs="Batang"/>
          <w:color w:val="101010"/>
          <w:sz w:val="24"/>
          <w:szCs w:val="24"/>
          <w:shd w:val="clear" w:color="auto" w:fill="FFFFFF" w:themeFill="background1"/>
          <w:lang w:eastAsia="ko-KR"/>
        </w:rPr>
        <w:t xml:space="preserve"> 　　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u w:val="single"/>
          <w:shd w:val="clear" w:color="auto" w:fill="FFFFFF" w:themeFill="background1"/>
          <w:lang w:eastAsia="ko-KR"/>
        </w:rPr>
        <w:t>환자</w:t>
      </w:r>
      <w:r w:rsidRPr="00D32476">
        <w:rPr>
          <w:rStyle w:val="apple-converted-space"/>
          <w:rFonts w:asciiTheme="minorEastAsia" w:hAnsiTheme="minorEastAsia" w:cs="Helvetica"/>
          <w:color w:val="101010"/>
          <w:sz w:val="24"/>
          <w:szCs w:val="24"/>
          <w:u w:val="single"/>
          <w:shd w:val="clear" w:color="auto" w:fill="FFFFFF" w:themeFill="background1"/>
          <w:lang w:eastAsia="ko-KR"/>
        </w:rPr>
        <w:t> </w:t>
      </w:r>
      <w:r w:rsidRPr="00D32476">
        <w:rPr>
          <w:rStyle w:val="reshighlightspan"/>
          <w:rFonts w:ascii="Batang" w:eastAsia="Batang" w:hAnsi="Batang" w:cs="Batang" w:hint="eastAsia"/>
          <w:color w:val="101010"/>
          <w:sz w:val="24"/>
          <w:szCs w:val="24"/>
          <w:u w:val="single"/>
          <w:shd w:val="clear" w:color="auto" w:fill="FFFFFF" w:themeFill="background1"/>
          <w:lang w:eastAsia="ko-KR"/>
        </w:rPr>
        <w:t>서명</w:t>
      </w:r>
      <w:r w:rsidRPr="00D32476">
        <w:rPr>
          <w:rStyle w:val="reshighlightspan"/>
          <w:rFonts w:asciiTheme="minorEastAsia" w:hAnsiTheme="minorEastAsia" w:cs="Batang"/>
          <w:color w:val="101010"/>
          <w:sz w:val="24"/>
          <w:szCs w:val="24"/>
          <w:u w:val="single"/>
          <w:shd w:val="clear" w:color="auto" w:fill="FFFFFF" w:themeFill="background1"/>
          <w:lang w:eastAsia="ko-KR"/>
        </w:rPr>
        <w:t xml:space="preserve">                          </w:t>
      </w:r>
    </w:p>
    <w:p w14:paraId="66C8F463" w14:textId="77777777" w:rsidR="007E625B" w:rsidRDefault="007E625B" w:rsidP="006870EF">
      <w:pPr>
        <w:ind w:firstLineChars="300" w:firstLine="840"/>
        <w:rPr>
          <w:rStyle w:val="reshighlightspan"/>
          <w:rFonts w:asciiTheme="minorEastAsia" w:hAnsiTheme="minorEastAsia" w:cs="Batang"/>
          <w:color w:val="101010"/>
          <w:sz w:val="28"/>
          <w:szCs w:val="28"/>
          <w:u w:val="single"/>
          <w:shd w:val="clear" w:color="auto" w:fill="FFFFFF" w:themeFill="background1"/>
          <w:lang w:eastAsia="ko-KR"/>
        </w:rPr>
      </w:pPr>
    </w:p>
    <w:p w14:paraId="465472F9" w14:textId="77777777" w:rsidR="00773A4D" w:rsidRPr="00773A4D" w:rsidRDefault="00773A4D" w:rsidP="00932F5B">
      <w:pPr>
        <w:rPr>
          <w:rStyle w:val="reshighlightspan"/>
          <w:rFonts w:asciiTheme="minorEastAsia" w:hAnsiTheme="minorEastAsia" w:cs="Batang"/>
          <w:color w:val="101010"/>
          <w:sz w:val="28"/>
          <w:szCs w:val="28"/>
          <w:u w:val="single"/>
          <w:shd w:val="clear" w:color="auto" w:fill="FFFFFF" w:themeFill="background1"/>
          <w:lang w:eastAsia="ko-KR"/>
        </w:rPr>
      </w:pPr>
    </w:p>
    <w:sectPr w:rsidR="00773A4D" w:rsidRPr="00773A4D" w:rsidSect="00C02415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58D9" w14:textId="77777777" w:rsidR="00DC175A" w:rsidRDefault="00DC175A" w:rsidP="002D586A">
      <w:r>
        <w:separator/>
      </w:r>
    </w:p>
  </w:endnote>
  <w:endnote w:type="continuationSeparator" w:id="0">
    <w:p w14:paraId="5AA8E5AD" w14:textId="77777777" w:rsidR="00DC175A" w:rsidRDefault="00DC175A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DFC4" w14:textId="77777777" w:rsidR="00DC175A" w:rsidRDefault="00DC175A" w:rsidP="002D586A">
      <w:r>
        <w:separator/>
      </w:r>
    </w:p>
  </w:footnote>
  <w:footnote w:type="continuationSeparator" w:id="0">
    <w:p w14:paraId="1DDB30EF" w14:textId="77777777" w:rsidR="00DC175A" w:rsidRDefault="00DC175A" w:rsidP="002D5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B4A0" w14:textId="77777777" w:rsidR="002D586A" w:rsidRDefault="002D586A" w:rsidP="002D586A">
    <w:pPr>
      <w:pStyle w:val="a3"/>
      <w:jc w:val="right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3393177">
    <w:abstractNumId w:val="2"/>
  </w:num>
  <w:num w:numId="2" w16cid:durableId="1654288574">
    <w:abstractNumId w:val="5"/>
  </w:num>
  <w:num w:numId="3" w16cid:durableId="1776825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68153">
    <w:abstractNumId w:val="3"/>
  </w:num>
  <w:num w:numId="5" w16cid:durableId="1127697620">
    <w:abstractNumId w:val="4"/>
  </w:num>
  <w:num w:numId="6" w16cid:durableId="2012904221">
    <w:abstractNumId w:val="0"/>
  </w:num>
  <w:num w:numId="7" w16cid:durableId="281957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DA9"/>
    <w:rsid w:val="00002F78"/>
    <w:rsid w:val="0007174E"/>
    <w:rsid w:val="00083E09"/>
    <w:rsid w:val="000B5A8B"/>
    <w:rsid w:val="000E01B1"/>
    <w:rsid w:val="00111E5B"/>
    <w:rsid w:val="00117889"/>
    <w:rsid w:val="001D62CE"/>
    <w:rsid w:val="001F5DA9"/>
    <w:rsid w:val="00272754"/>
    <w:rsid w:val="00280E4E"/>
    <w:rsid w:val="002D0EE6"/>
    <w:rsid w:val="002D586A"/>
    <w:rsid w:val="003001BC"/>
    <w:rsid w:val="00390B5E"/>
    <w:rsid w:val="003A3DFF"/>
    <w:rsid w:val="003F49DE"/>
    <w:rsid w:val="00456873"/>
    <w:rsid w:val="004A0EA4"/>
    <w:rsid w:val="00500DEE"/>
    <w:rsid w:val="00560AEC"/>
    <w:rsid w:val="005A3870"/>
    <w:rsid w:val="005B07E4"/>
    <w:rsid w:val="0068538F"/>
    <w:rsid w:val="006870EF"/>
    <w:rsid w:val="00741058"/>
    <w:rsid w:val="007468A8"/>
    <w:rsid w:val="00773A4D"/>
    <w:rsid w:val="00775028"/>
    <w:rsid w:val="007E625B"/>
    <w:rsid w:val="0082736F"/>
    <w:rsid w:val="00833912"/>
    <w:rsid w:val="008E4396"/>
    <w:rsid w:val="00913031"/>
    <w:rsid w:val="00932F5B"/>
    <w:rsid w:val="00986DFD"/>
    <w:rsid w:val="009A6BD4"/>
    <w:rsid w:val="009E30F9"/>
    <w:rsid w:val="00A422D3"/>
    <w:rsid w:val="00BA74B6"/>
    <w:rsid w:val="00C02415"/>
    <w:rsid w:val="00C16B54"/>
    <w:rsid w:val="00C44946"/>
    <w:rsid w:val="00C83673"/>
    <w:rsid w:val="00CB6025"/>
    <w:rsid w:val="00CC2D6D"/>
    <w:rsid w:val="00D32476"/>
    <w:rsid w:val="00DC175A"/>
    <w:rsid w:val="00E13DE3"/>
    <w:rsid w:val="00E70752"/>
    <w:rsid w:val="00E817E7"/>
    <w:rsid w:val="00EF7010"/>
    <w:rsid w:val="00F24360"/>
    <w:rsid w:val="00F367C3"/>
    <w:rsid w:val="00F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04CBECE"/>
  <w15:docId w15:val="{84FCB578-55E9-43B4-9FEC-74E2DA96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2D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19</cp:revision>
  <cp:lastPrinted>2017-04-03T09:14:00Z</cp:lastPrinted>
  <dcterms:created xsi:type="dcterms:W3CDTF">2017-04-03T05:13:00Z</dcterms:created>
  <dcterms:modified xsi:type="dcterms:W3CDTF">2024-03-22T17:37:00Z</dcterms:modified>
</cp:coreProperties>
</file>