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84" w:type="dxa"/>
        <w:tblLayout w:type="fixed"/>
        <w:tblCellMar>
          <w:left w:w="0" w:type="dxa"/>
          <w:right w:w="0" w:type="dxa"/>
        </w:tblCellMar>
        <w:tblLook w:val="04A0" w:firstRow="1" w:lastRow="0" w:firstColumn="1" w:lastColumn="0" w:noHBand="0" w:noVBand="1"/>
      </w:tblPr>
      <w:tblGrid>
        <w:gridCol w:w="1602"/>
        <w:gridCol w:w="1801"/>
        <w:gridCol w:w="2483"/>
        <w:gridCol w:w="3896"/>
      </w:tblGrid>
      <w:tr w:rsidR="00FD515C" w:rsidRPr="00FE774C" w14:paraId="7AE8C956" w14:textId="77777777" w:rsidTr="008A035C">
        <w:trPr>
          <w:cantSplit/>
          <w:trHeight w:val="641"/>
        </w:trPr>
        <w:tc>
          <w:tcPr>
            <w:tcW w:w="9782" w:type="dxa"/>
            <w:gridSpan w:val="4"/>
            <w:vAlign w:val="center"/>
            <w:hideMark/>
          </w:tcPr>
          <w:p w14:paraId="0A36A17A" w14:textId="77777777" w:rsidR="002C41EF" w:rsidRPr="00FE774C" w:rsidRDefault="00FB5030" w:rsidP="007831A5">
            <w:pPr>
              <w:wordWrap w:val="0"/>
              <w:overflowPunct w:val="0"/>
              <w:autoSpaceDE w:val="0"/>
              <w:autoSpaceDN w:val="0"/>
              <w:snapToGrid w:val="0"/>
              <w:jc w:val="center"/>
              <w:rPr>
                <w:rFonts w:asciiTheme="minorEastAsia" w:hAnsiTheme="minorEastAsia"/>
                <w:sz w:val="28"/>
                <w:szCs w:val="28"/>
              </w:rPr>
            </w:pPr>
            <w:r w:rsidRPr="00FE774C">
              <w:rPr>
                <w:rFonts w:asciiTheme="minorEastAsia" w:hAnsiTheme="minorEastAsia" w:hint="eastAsia"/>
                <w:noProof/>
                <w:sz w:val="28"/>
                <w:szCs w:val="28"/>
              </w:rPr>
              <mc:AlternateContent>
                <mc:Choice Requires="wps">
                  <w:drawing>
                    <wp:anchor distT="0" distB="0" distL="114300" distR="114300" simplePos="0" relativeHeight="251721728" behindDoc="0" locked="0" layoutInCell="1" allowOverlap="1" wp14:anchorId="2BC6D005" wp14:editId="0527149B">
                      <wp:simplePos x="0" y="0"/>
                      <wp:positionH relativeFrom="column">
                        <wp:posOffset>-167005</wp:posOffset>
                      </wp:positionH>
                      <wp:positionV relativeFrom="paragraph">
                        <wp:posOffset>-95885</wp:posOffset>
                      </wp:positionV>
                      <wp:extent cx="6515100" cy="9410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515100" cy="9410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46750" id="正方形/長方形 1" o:spid="_x0000_s1026" style="position:absolute;left:0;text-align:left;margin-left:-13.15pt;margin-top:-7.55pt;width:513pt;height:74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" filled="f" strokecolor="black [3213]" strokeweight=".5pt"/>
                  </w:pict>
                </mc:Fallback>
              </mc:AlternateContent>
            </w:r>
            <w:r w:rsidR="00A02943" w:rsidRPr="00FE774C">
              <w:rPr>
                <w:rFonts w:asciiTheme="minorEastAsia" w:hAnsiTheme="minorEastAsia" w:hint="eastAsia"/>
                <w:noProof/>
                <w:sz w:val="28"/>
                <w:szCs w:val="28"/>
              </w:rPr>
              <mc:AlternateContent>
                <mc:Choice Requires="wps">
                  <w:drawing>
                    <wp:anchor distT="0" distB="0" distL="114300" distR="114300" simplePos="0" relativeHeight="251722752" behindDoc="0" locked="0" layoutInCell="1" allowOverlap="1" wp14:anchorId="474E280B" wp14:editId="1C630E82">
                      <wp:simplePos x="0" y="0"/>
                      <wp:positionH relativeFrom="column">
                        <wp:posOffset>-376555</wp:posOffset>
                      </wp:positionH>
                      <wp:positionV relativeFrom="paragraph">
                        <wp:posOffset>-400050</wp:posOffset>
                      </wp:positionV>
                      <wp:extent cx="27051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3B6A8" w14:textId="77777777" w:rsidR="00A02943" w:rsidRPr="00A02943" w:rsidRDefault="00A02943">
                                  <w:pPr>
                                    <w:rPr>
                                      <w:rFonts w:asciiTheme="minorEastAsia" w:hAnsiTheme="minorEastAsia"/>
                                    </w:rPr>
                                  </w:pPr>
                                  <w:r w:rsidRPr="00A02943">
                                    <w:rPr>
                                      <w:rFonts w:asciiTheme="minorEastAsia" w:hAnsiTheme="minorEastAsia" w:hint="eastAsia"/>
                                    </w:rPr>
                                    <w:t>第</w:t>
                                  </w:r>
                                  <w:r w:rsidR="009C65C5">
                                    <w:rPr>
                                      <w:rFonts w:asciiTheme="minorEastAsia" w:hAnsiTheme="minorEastAsia" w:hint="eastAsia"/>
                                    </w:rPr>
                                    <w:t>18</w:t>
                                  </w:r>
                                  <w:r w:rsidRPr="00A02943">
                                    <w:rPr>
                                      <w:rFonts w:asciiTheme="minorEastAsia" w:hAnsiTheme="minorEastAsia" w:hint="eastAsia"/>
                                    </w:rPr>
                                    <w:t>号様式（第</w:t>
                                  </w:r>
                                  <w:r w:rsidR="00F858D9">
                                    <w:rPr>
                                      <w:rFonts w:asciiTheme="minorEastAsia" w:hAnsiTheme="minorEastAsia" w:hint="eastAsia"/>
                                    </w:rPr>
                                    <w:t>21</w:t>
                                  </w:r>
                                  <w:r w:rsidRPr="00A02943">
                                    <w:rPr>
                                      <w:rFonts w:asciiTheme="minorEastAsia" w:hAnsiTheme="minorEastAsia" w:hint="eastAsia"/>
                                    </w:rPr>
                                    <w:t>条</w:t>
                                  </w:r>
                                  <w:r w:rsidR="00043A89">
                                    <w:rPr>
                                      <w:rFonts w:asciiTheme="minorEastAsia" w:hAnsiTheme="minorEastAsia" w:hint="eastAsia"/>
                                    </w:rPr>
                                    <w:t>、第22条</w:t>
                                  </w:r>
                                  <w:r w:rsidRPr="00A02943">
                                    <w:rPr>
                                      <w:rFonts w:asciiTheme="minorEastAsia" w:hAnsiTheme="minorEastAsia" w:hint="eastAsia"/>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E280B" id="_x0000_t202" coordsize="21600,21600" o:spt="202" path="m,l,21600r21600,l21600,xe">
                      <v:stroke joinstyle="miter"/>
                      <v:path gradientshapeok="t" o:connecttype="rect"/>
                    </v:shapetype>
                    <v:shape id="テキスト ボックス 2" o:spid="_x0000_s1026" type="#_x0000_t202" style="position:absolute;left:0;text-align:left;margin-left:-29.65pt;margin-top:-31.5pt;width:213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" filled="f" stroked="f" strokeweight=".5pt">
                      <v:textbox>
                        <w:txbxContent>
                          <w:p w14:paraId="7063B6A8" w14:textId="77777777" w:rsidR="00A02943" w:rsidRPr="00A02943" w:rsidRDefault="00A02943">
                            <w:pPr>
                              <w:rPr>
                                <w:rFonts w:asciiTheme="minorEastAsia" w:hAnsiTheme="minorEastAsia"/>
                              </w:rPr>
                            </w:pPr>
                            <w:r w:rsidRPr="00A02943">
                              <w:rPr>
                                <w:rFonts w:asciiTheme="minorEastAsia" w:hAnsiTheme="minorEastAsia" w:hint="eastAsia"/>
                              </w:rPr>
                              <w:t>第</w:t>
                            </w:r>
                            <w:r w:rsidR="009C65C5">
                              <w:rPr>
                                <w:rFonts w:asciiTheme="minorEastAsia" w:hAnsiTheme="minorEastAsia" w:hint="eastAsia"/>
                              </w:rPr>
                              <w:t>18</w:t>
                            </w:r>
                            <w:r w:rsidRPr="00A02943">
                              <w:rPr>
                                <w:rFonts w:asciiTheme="minorEastAsia" w:hAnsiTheme="minorEastAsia" w:hint="eastAsia"/>
                              </w:rPr>
                              <w:t>号様式（第</w:t>
                            </w:r>
                            <w:r w:rsidR="00F858D9">
                              <w:rPr>
                                <w:rFonts w:asciiTheme="minorEastAsia" w:hAnsiTheme="minorEastAsia" w:hint="eastAsia"/>
                              </w:rPr>
                              <w:t>21</w:t>
                            </w:r>
                            <w:r w:rsidRPr="00A02943">
                              <w:rPr>
                                <w:rFonts w:asciiTheme="minorEastAsia" w:hAnsiTheme="minorEastAsia" w:hint="eastAsia"/>
                              </w:rPr>
                              <w:t>条</w:t>
                            </w:r>
                            <w:r w:rsidR="00043A89">
                              <w:rPr>
                                <w:rFonts w:asciiTheme="minorEastAsia" w:hAnsiTheme="minorEastAsia" w:hint="eastAsia"/>
                              </w:rPr>
                              <w:t>、第22条</w:t>
                            </w:r>
                            <w:r w:rsidRPr="00A02943">
                              <w:rPr>
                                <w:rFonts w:asciiTheme="minorEastAsia" w:hAnsiTheme="minorEastAsia" w:hint="eastAsia"/>
                              </w:rPr>
                              <w:t>関係）</w:t>
                            </w:r>
                          </w:p>
                        </w:txbxContent>
                      </v:textbox>
                    </v:shape>
                  </w:pict>
                </mc:Fallback>
              </mc:AlternateContent>
            </w:r>
            <w:r w:rsidR="002C41EF" w:rsidRPr="00FE774C">
              <w:rPr>
                <w:rFonts w:asciiTheme="minorEastAsia" w:hAnsiTheme="minorEastAsia" w:hint="eastAsia"/>
                <w:sz w:val="28"/>
                <w:szCs w:val="28"/>
              </w:rPr>
              <w:t>（表）</w:t>
            </w:r>
          </w:p>
          <w:p w14:paraId="6CDD8D66" w14:textId="77777777" w:rsidR="00FD515C" w:rsidRPr="00FE774C" w:rsidRDefault="00A93243" w:rsidP="007831A5">
            <w:pPr>
              <w:wordWrap w:val="0"/>
              <w:overflowPunct w:val="0"/>
              <w:autoSpaceDE w:val="0"/>
              <w:autoSpaceDN w:val="0"/>
              <w:snapToGrid w:val="0"/>
              <w:jc w:val="center"/>
              <w:rPr>
                <w:rFonts w:asciiTheme="minorEastAsia" w:hAnsiTheme="minorEastAsia"/>
                <w:sz w:val="28"/>
                <w:szCs w:val="28"/>
              </w:rPr>
            </w:pPr>
            <w:r w:rsidRPr="00FE774C">
              <w:rPr>
                <w:rFonts w:asciiTheme="minorEastAsia" w:hAnsiTheme="minorEastAsia" w:hint="eastAsia"/>
                <w:sz w:val="28"/>
                <w:szCs w:val="28"/>
              </w:rPr>
              <w:t>難病医療費助成指定医療機関</w:t>
            </w:r>
            <w:r w:rsidR="00CC79E7" w:rsidRPr="00FE774C">
              <w:rPr>
                <w:rFonts w:asciiTheme="minorEastAsia" w:hAnsiTheme="minorEastAsia" w:hint="eastAsia"/>
                <w:sz w:val="28"/>
                <w:szCs w:val="28"/>
              </w:rPr>
              <w:t>指定</w:t>
            </w:r>
            <w:r w:rsidRPr="00FE774C">
              <w:rPr>
                <w:rFonts w:asciiTheme="minorEastAsia" w:hAnsiTheme="minorEastAsia" w:hint="eastAsia"/>
                <w:sz w:val="28"/>
                <w:szCs w:val="28"/>
              </w:rPr>
              <w:t>申請書</w:t>
            </w:r>
            <w:r w:rsidR="007831A5" w:rsidRPr="00FE774C">
              <w:rPr>
                <w:rFonts w:asciiTheme="minorEastAsia" w:hAnsiTheme="minorEastAsia" w:hint="eastAsia"/>
                <w:sz w:val="28"/>
                <w:szCs w:val="28"/>
              </w:rPr>
              <w:t xml:space="preserve">　</w:t>
            </w:r>
          </w:p>
          <w:tbl>
            <w:tblPr>
              <w:tblStyle w:val="a9"/>
              <w:tblW w:w="9778" w:type="dxa"/>
              <w:tblLayout w:type="fixed"/>
              <w:tblLook w:val="04A0" w:firstRow="1" w:lastRow="0" w:firstColumn="1" w:lastColumn="0" w:noHBand="0" w:noVBand="1"/>
            </w:tblPr>
            <w:tblGrid>
              <w:gridCol w:w="1556"/>
              <w:gridCol w:w="8222"/>
            </w:tblGrid>
            <w:tr w:rsidR="00D4092E" w:rsidRPr="00FE774C" w14:paraId="2800FF38" w14:textId="77777777" w:rsidTr="00BC3528">
              <w:tc>
                <w:tcPr>
                  <w:tcW w:w="1556" w:type="dxa"/>
                  <w:vAlign w:val="center"/>
                </w:tcPr>
                <w:p w14:paraId="0A867838" w14:textId="77777777" w:rsidR="00D4092E" w:rsidRPr="00FE774C" w:rsidRDefault="00F858D9" w:rsidP="00D4092E">
                  <w:pPr>
                    <w:wordWrap w:val="0"/>
                    <w:overflowPunct w:val="0"/>
                    <w:autoSpaceDE w:val="0"/>
                    <w:autoSpaceDN w:val="0"/>
                    <w:snapToGrid w:val="0"/>
                    <w:jc w:val="center"/>
                    <w:rPr>
                      <w:rFonts w:asciiTheme="minorEastAsia" w:hAnsiTheme="minorEastAsia"/>
                      <w:szCs w:val="21"/>
                    </w:rPr>
                  </w:pPr>
                  <w:r w:rsidRPr="00FE774C">
                    <w:rPr>
                      <w:rFonts w:asciiTheme="minorEastAsia" w:hAnsiTheme="minorEastAsia" w:hint="eastAsia"/>
                      <w:szCs w:val="21"/>
                    </w:rPr>
                    <w:t>新規</w:t>
                  </w:r>
                  <w:r w:rsidR="00D4092E" w:rsidRPr="00FE774C">
                    <w:rPr>
                      <w:rFonts w:asciiTheme="minorEastAsia" w:hAnsiTheme="minorEastAsia" w:hint="eastAsia"/>
                      <w:szCs w:val="21"/>
                    </w:rPr>
                    <w:t>・更新</w:t>
                  </w:r>
                </w:p>
              </w:tc>
              <w:tc>
                <w:tcPr>
                  <w:tcW w:w="8222" w:type="dxa"/>
                  <w:vAlign w:val="center"/>
                </w:tcPr>
                <w:p w14:paraId="63BEC10D" w14:textId="77777777" w:rsidR="00D4092E" w:rsidRPr="00FE774C" w:rsidRDefault="00F858D9" w:rsidP="00D4092E">
                  <w:pPr>
                    <w:overflowPunct w:val="0"/>
                    <w:autoSpaceDE w:val="0"/>
                    <w:autoSpaceDN w:val="0"/>
                    <w:snapToGrid w:val="0"/>
                    <w:jc w:val="center"/>
                    <w:rPr>
                      <w:rFonts w:asciiTheme="minorEastAsia" w:hAnsiTheme="minorEastAsia"/>
                      <w:sz w:val="19"/>
                      <w:szCs w:val="19"/>
                    </w:rPr>
                  </w:pPr>
                  <w:r w:rsidRPr="00FE774C">
                    <w:rPr>
                      <w:rFonts w:asciiTheme="minorEastAsia" w:hAnsiTheme="minorEastAsia" w:hint="eastAsia"/>
                      <w:sz w:val="19"/>
                      <w:szCs w:val="19"/>
                    </w:rPr>
                    <w:t>病院</w:t>
                  </w:r>
                  <w:r w:rsidR="00FB5030" w:rsidRPr="00FE774C">
                    <w:rPr>
                      <w:rFonts w:asciiTheme="minorEastAsia" w:hAnsiTheme="minorEastAsia" w:hint="eastAsia"/>
                      <w:sz w:val="19"/>
                      <w:szCs w:val="19"/>
                    </w:rPr>
                    <w:t xml:space="preserve"> </w:t>
                  </w:r>
                  <w:r w:rsidRPr="00FE774C">
                    <w:rPr>
                      <w:rFonts w:asciiTheme="minorEastAsia" w:hAnsiTheme="minorEastAsia" w:hint="eastAsia"/>
                      <w:sz w:val="19"/>
                      <w:szCs w:val="19"/>
                    </w:rPr>
                    <w:t>・</w:t>
                  </w:r>
                  <w:r w:rsidR="00FB5030" w:rsidRPr="00FE774C">
                    <w:rPr>
                      <w:rFonts w:asciiTheme="minorEastAsia" w:hAnsiTheme="minorEastAsia" w:hint="eastAsia"/>
                      <w:sz w:val="19"/>
                      <w:szCs w:val="19"/>
                    </w:rPr>
                    <w:t xml:space="preserve"> </w:t>
                  </w:r>
                  <w:r w:rsidRPr="00FE774C">
                    <w:rPr>
                      <w:rFonts w:asciiTheme="minorEastAsia" w:hAnsiTheme="minorEastAsia" w:hint="eastAsia"/>
                      <w:sz w:val="19"/>
                      <w:szCs w:val="19"/>
                    </w:rPr>
                    <w:t xml:space="preserve">診療所 </w:t>
                  </w:r>
                  <w:r w:rsidR="00D4092E" w:rsidRPr="00FE774C">
                    <w:rPr>
                      <w:rFonts w:asciiTheme="minorEastAsia" w:hAnsiTheme="minorEastAsia" w:hint="eastAsia"/>
                      <w:sz w:val="19"/>
                      <w:szCs w:val="19"/>
                    </w:rPr>
                    <w:t>・</w:t>
                  </w:r>
                  <w:r w:rsidRPr="00FE774C">
                    <w:rPr>
                      <w:rFonts w:asciiTheme="minorEastAsia" w:hAnsiTheme="minorEastAsia" w:hint="eastAsia"/>
                      <w:sz w:val="19"/>
                      <w:szCs w:val="19"/>
                    </w:rPr>
                    <w:t xml:space="preserve"> 薬局 </w:t>
                  </w:r>
                  <w:r w:rsidR="00D4092E" w:rsidRPr="00FE774C">
                    <w:rPr>
                      <w:rFonts w:asciiTheme="minorEastAsia" w:hAnsiTheme="minorEastAsia" w:hint="eastAsia"/>
                      <w:sz w:val="19"/>
                      <w:szCs w:val="19"/>
                    </w:rPr>
                    <w:t>・</w:t>
                  </w:r>
                  <w:r w:rsidR="00FB5030" w:rsidRPr="00FE774C">
                    <w:rPr>
                      <w:rFonts w:asciiTheme="minorEastAsia" w:hAnsiTheme="minorEastAsia" w:hint="eastAsia"/>
                      <w:sz w:val="19"/>
                      <w:szCs w:val="19"/>
                    </w:rPr>
                    <w:t xml:space="preserve"> </w:t>
                  </w:r>
                  <w:r w:rsidR="00D4092E" w:rsidRPr="00FE774C">
                    <w:rPr>
                      <w:rFonts w:asciiTheme="minorEastAsia" w:hAnsiTheme="minorEastAsia" w:hint="eastAsia"/>
                      <w:sz w:val="19"/>
                      <w:szCs w:val="19"/>
                    </w:rPr>
                    <w:t>訪問看護事業所</w:t>
                  </w:r>
                  <w:r w:rsidR="00FB5030" w:rsidRPr="00FE774C">
                    <w:rPr>
                      <w:rFonts w:asciiTheme="minorEastAsia" w:hAnsiTheme="minorEastAsia" w:hint="eastAsia"/>
                      <w:sz w:val="19"/>
                      <w:szCs w:val="19"/>
                    </w:rPr>
                    <w:t xml:space="preserve"> ・ 介護医療院(いずれかに○を付けてください)</w:t>
                  </w:r>
                </w:p>
              </w:tc>
            </w:tr>
          </w:tbl>
          <w:p w14:paraId="494BC59C" w14:textId="77777777" w:rsidR="00D4092E" w:rsidRPr="00FE774C" w:rsidRDefault="00D4092E" w:rsidP="007831A5">
            <w:pPr>
              <w:wordWrap w:val="0"/>
              <w:overflowPunct w:val="0"/>
              <w:autoSpaceDE w:val="0"/>
              <w:autoSpaceDN w:val="0"/>
              <w:snapToGrid w:val="0"/>
              <w:jc w:val="center"/>
              <w:rPr>
                <w:rFonts w:asciiTheme="minorEastAsia" w:hAnsiTheme="minorEastAsia"/>
                <w:sz w:val="28"/>
                <w:szCs w:val="28"/>
              </w:rPr>
            </w:pPr>
          </w:p>
        </w:tc>
      </w:tr>
      <w:tr w:rsidR="007C6590" w:rsidRPr="00FE774C" w14:paraId="4A322DD6" w14:textId="77777777" w:rsidTr="00F344DE">
        <w:trPr>
          <w:cantSplit/>
          <w:trHeight w:val="524"/>
        </w:trPr>
        <w:tc>
          <w:tcPr>
            <w:tcW w:w="1602" w:type="dxa"/>
            <w:vMerge w:val="restart"/>
            <w:tcBorders>
              <w:top w:val="single" w:sz="4" w:space="0" w:color="auto"/>
              <w:left w:val="single" w:sz="4" w:space="0" w:color="auto"/>
              <w:right w:val="nil"/>
            </w:tcBorders>
            <w:vAlign w:val="center"/>
            <w:hideMark/>
          </w:tcPr>
          <w:p w14:paraId="4F80D603" w14:textId="77777777" w:rsidR="007C6590" w:rsidRPr="00FE774C" w:rsidRDefault="007C6590" w:rsidP="003F7CA7">
            <w:pPr>
              <w:jc w:val="center"/>
              <w:rPr>
                <w:rFonts w:asciiTheme="minorEastAsia" w:hAnsiTheme="minorEastAsia"/>
              </w:rPr>
            </w:pPr>
            <w:r w:rsidRPr="00FE774C">
              <w:rPr>
                <w:rFonts w:asciiTheme="minorEastAsia" w:hAnsiTheme="minorEastAsia" w:hint="eastAsia"/>
              </w:rPr>
              <w:t>保険医療機関等</w:t>
            </w:r>
          </w:p>
        </w:tc>
        <w:tc>
          <w:tcPr>
            <w:tcW w:w="1801" w:type="dxa"/>
            <w:tcBorders>
              <w:top w:val="single" w:sz="4" w:space="0" w:color="auto"/>
              <w:left w:val="single" w:sz="4" w:space="0" w:color="auto"/>
              <w:bottom w:val="single" w:sz="4" w:space="0" w:color="auto"/>
              <w:right w:val="nil"/>
            </w:tcBorders>
            <w:vAlign w:val="center"/>
            <w:hideMark/>
          </w:tcPr>
          <w:p w14:paraId="1C9F0EFA" w14:textId="77777777" w:rsidR="007C6590" w:rsidRPr="00FE774C" w:rsidRDefault="007C6590" w:rsidP="003F7CA7">
            <w:pPr>
              <w:jc w:val="center"/>
              <w:rPr>
                <w:rFonts w:asciiTheme="minorEastAsia" w:hAnsiTheme="minorEastAsia"/>
              </w:rPr>
            </w:pPr>
            <w:r w:rsidRPr="00FE774C">
              <w:rPr>
                <w:rFonts w:asciiTheme="minorEastAsia" w:hAnsiTheme="minorEastAsia" w:hint="eastAsia"/>
              </w:rPr>
              <w:t>名称</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D0E5727" w14:textId="77777777" w:rsidR="007C6590" w:rsidRPr="00FE774C" w:rsidRDefault="007C6590" w:rsidP="002B42E7">
            <w:pPr>
              <w:wordWrap w:val="0"/>
              <w:overflowPunct w:val="0"/>
              <w:autoSpaceDE w:val="0"/>
              <w:autoSpaceDN w:val="0"/>
              <w:snapToGrid w:val="0"/>
              <w:ind w:firstLineChars="100" w:firstLine="210"/>
              <w:rPr>
                <w:rFonts w:asciiTheme="minorEastAsia" w:hAnsiTheme="minorEastAsia"/>
              </w:rPr>
            </w:pPr>
          </w:p>
        </w:tc>
      </w:tr>
      <w:tr w:rsidR="007C6590" w:rsidRPr="00FE774C" w14:paraId="7C4318D2" w14:textId="77777777" w:rsidTr="00F344DE">
        <w:trPr>
          <w:cantSplit/>
          <w:trHeight w:hRule="exact" w:val="565"/>
        </w:trPr>
        <w:tc>
          <w:tcPr>
            <w:tcW w:w="1602" w:type="dxa"/>
            <w:vMerge/>
            <w:tcBorders>
              <w:left w:val="single" w:sz="4" w:space="0" w:color="auto"/>
              <w:right w:val="nil"/>
            </w:tcBorders>
            <w:vAlign w:val="center"/>
            <w:hideMark/>
          </w:tcPr>
          <w:p w14:paraId="02154D34" w14:textId="77777777" w:rsidR="007C6590" w:rsidRPr="00FE774C" w:rsidRDefault="007C6590" w:rsidP="003F7CA7">
            <w:pPr>
              <w:jc w:val="center"/>
              <w:rPr>
                <w:rFonts w:asciiTheme="minorEastAsia" w:hAnsiTheme="minorEastAsia"/>
              </w:rPr>
            </w:pPr>
          </w:p>
        </w:tc>
        <w:tc>
          <w:tcPr>
            <w:tcW w:w="1801" w:type="dxa"/>
            <w:tcBorders>
              <w:top w:val="single" w:sz="4" w:space="0" w:color="auto"/>
              <w:left w:val="single" w:sz="4" w:space="0" w:color="auto"/>
              <w:bottom w:val="single" w:sz="4" w:space="0" w:color="auto"/>
              <w:right w:val="nil"/>
            </w:tcBorders>
            <w:vAlign w:val="center"/>
            <w:hideMark/>
          </w:tcPr>
          <w:p w14:paraId="063F6AEF" w14:textId="77777777" w:rsidR="007C6590" w:rsidRPr="00FE774C" w:rsidRDefault="007C6590" w:rsidP="003F7CA7">
            <w:pPr>
              <w:jc w:val="center"/>
              <w:rPr>
                <w:rFonts w:asciiTheme="minorEastAsia" w:hAnsiTheme="minorEastAsia"/>
              </w:rPr>
            </w:pPr>
            <w:r w:rsidRPr="00FE774C">
              <w:rPr>
                <w:rFonts w:asciiTheme="minorEastAsia" w:hAnsiTheme="minorEastAsia" w:hint="eastAsia"/>
              </w:rPr>
              <w:t>所在地</w:t>
            </w:r>
          </w:p>
        </w:tc>
        <w:tc>
          <w:tcPr>
            <w:tcW w:w="6379" w:type="dxa"/>
            <w:gridSpan w:val="2"/>
            <w:tcBorders>
              <w:top w:val="single" w:sz="4" w:space="0" w:color="auto"/>
              <w:left w:val="single" w:sz="4" w:space="0" w:color="auto"/>
              <w:bottom w:val="single" w:sz="4" w:space="0" w:color="auto"/>
              <w:right w:val="single" w:sz="4" w:space="0" w:color="auto"/>
            </w:tcBorders>
          </w:tcPr>
          <w:p w14:paraId="49F5F84A" w14:textId="77777777" w:rsidR="007C6590" w:rsidRPr="00FE774C" w:rsidRDefault="00DA1D9B" w:rsidP="00DA1D9B">
            <w:pPr>
              <w:wordWrap w:val="0"/>
              <w:overflowPunct w:val="0"/>
              <w:autoSpaceDE w:val="0"/>
              <w:autoSpaceDN w:val="0"/>
              <w:snapToGrid w:val="0"/>
              <w:rPr>
                <w:rFonts w:asciiTheme="minorEastAsia" w:hAnsiTheme="minorEastAsia"/>
              </w:rPr>
            </w:pPr>
            <w:r w:rsidRPr="00FE774C">
              <w:rPr>
                <w:rFonts w:asciiTheme="minorEastAsia" w:hAnsiTheme="minorEastAsia" w:hint="eastAsia"/>
              </w:rPr>
              <w:t xml:space="preserve">　〒</w:t>
            </w:r>
            <w:r w:rsidR="00AB55A6">
              <w:rPr>
                <w:rFonts w:asciiTheme="minorEastAsia" w:hAnsiTheme="minorEastAsia" w:hint="eastAsia"/>
              </w:rPr>
              <w:t xml:space="preserve">　　　－</w:t>
            </w:r>
          </w:p>
        </w:tc>
      </w:tr>
      <w:tr w:rsidR="007C6590" w:rsidRPr="00FE774C" w14:paraId="047B6DF7" w14:textId="77777777" w:rsidTr="00F344DE">
        <w:trPr>
          <w:cantSplit/>
          <w:trHeight w:val="478"/>
        </w:trPr>
        <w:tc>
          <w:tcPr>
            <w:tcW w:w="1602" w:type="dxa"/>
            <w:vMerge/>
            <w:tcBorders>
              <w:left w:val="single" w:sz="4" w:space="0" w:color="auto"/>
              <w:right w:val="nil"/>
            </w:tcBorders>
            <w:vAlign w:val="center"/>
            <w:hideMark/>
          </w:tcPr>
          <w:p w14:paraId="351C1B10" w14:textId="77777777" w:rsidR="007C6590" w:rsidRPr="00FE774C" w:rsidRDefault="007C6590" w:rsidP="003F7CA7">
            <w:pPr>
              <w:jc w:val="center"/>
              <w:rPr>
                <w:rFonts w:asciiTheme="minorEastAsia" w:hAnsiTheme="minorEastAsia"/>
              </w:rPr>
            </w:pPr>
          </w:p>
        </w:tc>
        <w:tc>
          <w:tcPr>
            <w:tcW w:w="1801" w:type="dxa"/>
            <w:tcBorders>
              <w:top w:val="single" w:sz="4" w:space="0" w:color="auto"/>
              <w:left w:val="single" w:sz="4" w:space="0" w:color="auto"/>
              <w:bottom w:val="single" w:sz="4" w:space="0" w:color="auto"/>
              <w:right w:val="nil"/>
            </w:tcBorders>
            <w:vAlign w:val="center"/>
            <w:hideMark/>
          </w:tcPr>
          <w:p w14:paraId="12470883" w14:textId="77777777" w:rsidR="007C6590" w:rsidRPr="00FE774C" w:rsidRDefault="007C6590" w:rsidP="003F7CA7">
            <w:pPr>
              <w:jc w:val="center"/>
              <w:rPr>
                <w:rFonts w:asciiTheme="minorEastAsia" w:hAnsiTheme="minorEastAsia"/>
              </w:rPr>
            </w:pPr>
            <w:r w:rsidRPr="00FE774C">
              <w:rPr>
                <w:rFonts w:asciiTheme="minorEastAsia" w:hAnsiTheme="minorEastAsia" w:hint="eastAsia"/>
              </w:rPr>
              <w:t>電話番号</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4A1E38F2" w14:textId="77777777" w:rsidR="007C6590" w:rsidRPr="00FE774C" w:rsidRDefault="007C6590" w:rsidP="007831A5">
            <w:pPr>
              <w:wordWrap w:val="0"/>
              <w:overflowPunct w:val="0"/>
              <w:autoSpaceDE w:val="0"/>
              <w:autoSpaceDN w:val="0"/>
              <w:snapToGrid w:val="0"/>
              <w:rPr>
                <w:rFonts w:asciiTheme="minorEastAsia" w:hAnsiTheme="minorEastAsia"/>
              </w:rPr>
            </w:pPr>
          </w:p>
        </w:tc>
      </w:tr>
      <w:tr w:rsidR="007C6590" w:rsidRPr="00FE774C" w14:paraId="74C899E3" w14:textId="77777777" w:rsidTr="00F344DE">
        <w:trPr>
          <w:cantSplit/>
          <w:trHeight w:hRule="exact" w:val="509"/>
        </w:trPr>
        <w:tc>
          <w:tcPr>
            <w:tcW w:w="1602" w:type="dxa"/>
            <w:vMerge/>
            <w:tcBorders>
              <w:left w:val="single" w:sz="4" w:space="0" w:color="auto"/>
              <w:right w:val="nil"/>
            </w:tcBorders>
            <w:vAlign w:val="center"/>
          </w:tcPr>
          <w:p w14:paraId="0E364C3D" w14:textId="77777777" w:rsidR="007C6590" w:rsidRPr="00FE774C" w:rsidRDefault="007C6590" w:rsidP="003F7CA7">
            <w:pPr>
              <w:jc w:val="center"/>
              <w:rPr>
                <w:rFonts w:asciiTheme="minorEastAsia" w:hAnsiTheme="minorEastAsia"/>
              </w:rPr>
            </w:pPr>
          </w:p>
        </w:tc>
        <w:tc>
          <w:tcPr>
            <w:tcW w:w="1801" w:type="dxa"/>
            <w:tcBorders>
              <w:top w:val="single" w:sz="4" w:space="0" w:color="auto"/>
              <w:left w:val="single" w:sz="4" w:space="0" w:color="auto"/>
              <w:bottom w:val="single" w:sz="4" w:space="0" w:color="auto"/>
              <w:right w:val="nil"/>
            </w:tcBorders>
            <w:vAlign w:val="center"/>
          </w:tcPr>
          <w:p w14:paraId="541779C7" w14:textId="77777777" w:rsidR="007C6590" w:rsidRPr="00FE774C" w:rsidRDefault="007C6590" w:rsidP="003F7CA7">
            <w:pPr>
              <w:jc w:val="center"/>
              <w:rPr>
                <w:rFonts w:asciiTheme="minorEastAsia" w:hAnsiTheme="minorEastAsia"/>
              </w:rPr>
            </w:pPr>
            <w:r w:rsidRPr="00FE774C">
              <w:rPr>
                <w:rFonts w:asciiTheme="minorEastAsia" w:hAnsiTheme="minorEastAsia" w:hint="eastAsia"/>
              </w:rPr>
              <w:t>コード※１</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3A7BB49" w14:textId="77777777" w:rsidR="007C6590" w:rsidRPr="00FE774C" w:rsidRDefault="007C6590" w:rsidP="002B42E7">
            <w:pPr>
              <w:wordWrap w:val="0"/>
              <w:overflowPunct w:val="0"/>
              <w:autoSpaceDE w:val="0"/>
              <w:autoSpaceDN w:val="0"/>
              <w:snapToGrid w:val="0"/>
              <w:rPr>
                <w:rFonts w:asciiTheme="minorEastAsia" w:hAnsiTheme="minorEastAsia"/>
              </w:rPr>
            </w:pPr>
          </w:p>
        </w:tc>
      </w:tr>
      <w:tr w:rsidR="007C6590" w:rsidRPr="00FE774C" w14:paraId="30F3239D" w14:textId="77777777" w:rsidTr="00F344DE">
        <w:trPr>
          <w:cantSplit/>
          <w:trHeight w:hRule="exact" w:val="573"/>
        </w:trPr>
        <w:tc>
          <w:tcPr>
            <w:tcW w:w="1602" w:type="dxa"/>
            <w:vMerge/>
            <w:tcBorders>
              <w:left w:val="single" w:sz="4" w:space="0" w:color="auto"/>
              <w:bottom w:val="single" w:sz="4" w:space="0" w:color="auto"/>
              <w:right w:val="nil"/>
            </w:tcBorders>
            <w:vAlign w:val="center"/>
          </w:tcPr>
          <w:p w14:paraId="4EC48669" w14:textId="77777777" w:rsidR="007C6590" w:rsidRPr="00FE774C" w:rsidRDefault="007C6590" w:rsidP="003F7CA7">
            <w:pPr>
              <w:jc w:val="center"/>
              <w:rPr>
                <w:rFonts w:asciiTheme="minorEastAsia" w:hAnsiTheme="minorEastAsia"/>
              </w:rPr>
            </w:pPr>
          </w:p>
        </w:tc>
        <w:tc>
          <w:tcPr>
            <w:tcW w:w="1801" w:type="dxa"/>
            <w:tcBorders>
              <w:top w:val="single" w:sz="4" w:space="0" w:color="auto"/>
              <w:left w:val="single" w:sz="4" w:space="0" w:color="auto"/>
              <w:bottom w:val="single" w:sz="4" w:space="0" w:color="auto"/>
              <w:right w:val="nil"/>
            </w:tcBorders>
            <w:vAlign w:val="center"/>
          </w:tcPr>
          <w:p w14:paraId="6465482D" w14:textId="77777777" w:rsidR="007C6590" w:rsidRPr="00FE774C" w:rsidRDefault="00FB5030" w:rsidP="003F7CA7">
            <w:pPr>
              <w:jc w:val="center"/>
              <w:rPr>
                <w:rFonts w:asciiTheme="minorEastAsia" w:hAnsiTheme="minorEastAsia"/>
              </w:rPr>
            </w:pPr>
            <w:r w:rsidRPr="00FE774C">
              <w:rPr>
                <w:rFonts w:asciiTheme="minorEastAsia" w:hAnsiTheme="minorEastAsia" w:hint="eastAsia"/>
              </w:rPr>
              <w:t>ﾒｰﾙｱﾄﾞﾚｽ※２</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C8EE4FB" w14:textId="77777777" w:rsidR="007C6590" w:rsidRPr="00FE774C" w:rsidRDefault="007C6590" w:rsidP="007C6590">
            <w:pPr>
              <w:overflowPunct w:val="0"/>
              <w:autoSpaceDE w:val="0"/>
              <w:autoSpaceDN w:val="0"/>
              <w:snapToGrid w:val="0"/>
              <w:jc w:val="center"/>
              <w:rPr>
                <w:rFonts w:asciiTheme="minorEastAsia" w:hAnsiTheme="minorEastAsia"/>
              </w:rPr>
            </w:pPr>
            <w:r w:rsidRPr="00FE774C">
              <w:rPr>
                <w:rFonts w:asciiTheme="minorEastAsia" w:hAnsiTheme="minorEastAsia" w:hint="eastAsia"/>
              </w:rPr>
              <w:t>＠</w:t>
            </w:r>
          </w:p>
        </w:tc>
      </w:tr>
      <w:tr w:rsidR="00016717" w:rsidRPr="00FE774C" w14:paraId="06F61C74" w14:textId="77777777" w:rsidTr="00F344DE">
        <w:trPr>
          <w:cantSplit/>
          <w:trHeight w:hRule="exact" w:val="641"/>
        </w:trPr>
        <w:tc>
          <w:tcPr>
            <w:tcW w:w="1602" w:type="dxa"/>
            <w:vMerge w:val="restart"/>
            <w:tcBorders>
              <w:top w:val="single" w:sz="4" w:space="0" w:color="auto"/>
              <w:left w:val="single" w:sz="4" w:space="0" w:color="auto"/>
              <w:bottom w:val="single" w:sz="4" w:space="0" w:color="auto"/>
              <w:right w:val="nil"/>
            </w:tcBorders>
            <w:vAlign w:val="center"/>
            <w:hideMark/>
          </w:tcPr>
          <w:p w14:paraId="7AA9FAE0" w14:textId="77777777" w:rsidR="00016717" w:rsidRDefault="00016717" w:rsidP="003F7CA7">
            <w:pPr>
              <w:jc w:val="center"/>
              <w:rPr>
                <w:rFonts w:asciiTheme="minorEastAsia" w:hAnsiTheme="minorEastAsia"/>
              </w:rPr>
            </w:pPr>
            <w:r w:rsidRPr="00FE774C">
              <w:rPr>
                <w:rFonts w:asciiTheme="minorEastAsia" w:hAnsiTheme="minorEastAsia" w:hint="eastAsia"/>
              </w:rPr>
              <w:t>開設者</w:t>
            </w:r>
          </w:p>
          <w:p w14:paraId="660A5018" w14:textId="77777777" w:rsidR="00B407CD" w:rsidRDefault="00B407CD" w:rsidP="003F7CA7">
            <w:pPr>
              <w:jc w:val="center"/>
              <w:rPr>
                <w:rFonts w:asciiTheme="minorEastAsia" w:hAnsiTheme="minorEastAsia"/>
              </w:rPr>
            </w:pPr>
            <w:r>
              <w:rPr>
                <w:rFonts w:asciiTheme="minorEastAsia" w:hAnsiTheme="minorEastAsia" w:hint="eastAsia"/>
              </w:rPr>
              <w:t>又は</w:t>
            </w:r>
          </w:p>
          <w:p w14:paraId="34AF9823" w14:textId="77777777" w:rsidR="00B407CD" w:rsidRPr="00FE774C" w:rsidRDefault="00BC17B6" w:rsidP="003F7CA7">
            <w:pPr>
              <w:jc w:val="center"/>
              <w:rPr>
                <w:rFonts w:asciiTheme="minorEastAsia" w:hAnsiTheme="minorEastAsia"/>
              </w:rPr>
            </w:pPr>
            <w:r>
              <w:rPr>
                <w:rFonts w:asciiTheme="minorEastAsia" w:hAnsiTheme="minorEastAsia" w:hint="eastAsia"/>
              </w:rPr>
              <w:t>代表者</w:t>
            </w:r>
          </w:p>
        </w:tc>
        <w:tc>
          <w:tcPr>
            <w:tcW w:w="1801" w:type="dxa"/>
            <w:tcBorders>
              <w:top w:val="single" w:sz="4" w:space="0" w:color="auto"/>
              <w:left w:val="single" w:sz="4" w:space="0" w:color="auto"/>
              <w:bottom w:val="single" w:sz="4" w:space="0" w:color="auto"/>
              <w:right w:val="nil"/>
            </w:tcBorders>
            <w:vAlign w:val="center"/>
            <w:hideMark/>
          </w:tcPr>
          <w:p w14:paraId="4F6C5460" w14:textId="77777777" w:rsidR="00016717" w:rsidRPr="00FE774C" w:rsidRDefault="00016717" w:rsidP="003F7CA7">
            <w:pPr>
              <w:jc w:val="center"/>
              <w:rPr>
                <w:rFonts w:asciiTheme="minorEastAsia" w:hAnsiTheme="minorEastAsia"/>
              </w:rPr>
            </w:pPr>
            <w:r w:rsidRPr="00FE774C">
              <w:rPr>
                <w:rFonts w:asciiTheme="minorEastAsia" w:hAnsiTheme="minorEastAsia" w:hint="eastAsia"/>
              </w:rPr>
              <w:t>住所又は</w:t>
            </w:r>
          </w:p>
          <w:p w14:paraId="09EDC2AA" w14:textId="77777777" w:rsidR="00016717" w:rsidRPr="00FE774C" w:rsidRDefault="00016717" w:rsidP="003F7CA7">
            <w:pPr>
              <w:jc w:val="center"/>
              <w:rPr>
                <w:rFonts w:asciiTheme="minorEastAsia" w:hAnsiTheme="minorEastAsia"/>
              </w:rPr>
            </w:pPr>
            <w:r w:rsidRPr="00FE774C">
              <w:rPr>
                <w:rFonts w:asciiTheme="minorEastAsia" w:hAnsiTheme="minorEastAsia" w:hint="eastAsia"/>
              </w:rPr>
              <w:t>所在地</w:t>
            </w:r>
          </w:p>
        </w:tc>
        <w:tc>
          <w:tcPr>
            <w:tcW w:w="6379" w:type="dxa"/>
            <w:gridSpan w:val="2"/>
            <w:tcBorders>
              <w:top w:val="single" w:sz="4" w:space="0" w:color="auto"/>
              <w:left w:val="single" w:sz="4" w:space="0" w:color="auto"/>
              <w:bottom w:val="single" w:sz="4" w:space="0" w:color="auto"/>
              <w:right w:val="single" w:sz="4" w:space="0" w:color="auto"/>
            </w:tcBorders>
          </w:tcPr>
          <w:p w14:paraId="0151BACB" w14:textId="77777777" w:rsidR="00FE774C" w:rsidRPr="00FE774C" w:rsidRDefault="00FE774C" w:rsidP="00FE774C">
            <w:pPr>
              <w:wordWrap w:val="0"/>
              <w:overflowPunct w:val="0"/>
              <w:autoSpaceDE w:val="0"/>
              <w:autoSpaceDN w:val="0"/>
              <w:snapToGrid w:val="0"/>
              <w:rPr>
                <w:rFonts w:asciiTheme="minorEastAsia" w:hAnsiTheme="minorEastAsia"/>
              </w:rPr>
            </w:pPr>
            <w:r w:rsidRPr="00FE774C">
              <w:rPr>
                <w:rFonts w:asciiTheme="minorEastAsia" w:hAnsiTheme="minorEastAsia" w:hint="eastAsia"/>
              </w:rPr>
              <w:t xml:space="preserve">　〒</w:t>
            </w:r>
            <w:r w:rsidR="00AB55A6">
              <w:rPr>
                <w:rFonts w:asciiTheme="minorEastAsia" w:hAnsiTheme="minorEastAsia" w:hint="eastAsia"/>
              </w:rPr>
              <w:t xml:space="preserve">　　　－</w:t>
            </w:r>
          </w:p>
          <w:p w14:paraId="3777B8B7" w14:textId="77777777" w:rsidR="00016717" w:rsidRPr="00FE774C" w:rsidRDefault="00016717" w:rsidP="00FE774C">
            <w:pPr>
              <w:wordWrap w:val="0"/>
              <w:overflowPunct w:val="0"/>
              <w:autoSpaceDE w:val="0"/>
              <w:autoSpaceDN w:val="0"/>
              <w:snapToGrid w:val="0"/>
              <w:rPr>
                <w:rFonts w:asciiTheme="minorEastAsia" w:hAnsiTheme="minorEastAsia"/>
              </w:rPr>
            </w:pPr>
          </w:p>
        </w:tc>
      </w:tr>
      <w:tr w:rsidR="00016717" w:rsidRPr="00FE774C" w14:paraId="4B9CF471" w14:textId="77777777" w:rsidTr="00F344DE">
        <w:trPr>
          <w:cantSplit/>
          <w:trHeight w:hRule="exact" w:val="641"/>
        </w:trPr>
        <w:tc>
          <w:tcPr>
            <w:tcW w:w="1602" w:type="dxa"/>
            <w:vMerge/>
            <w:tcBorders>
              <w:top w:val="single" w:sz="4" w:space="0" w:color="auto"/>
              <w:left w:val="single" w:sz="4" w:space="0" w:color="auto"/>
              <w:bottom w:val="single" w:sz="4" w:space="0" w:color="auto"/>
              <w:right w:val="nil"/>
            </w:tcBorders>
            <w:vAlign w:val="center"/>
            <w:hideMark/>
          </w:tcPr>
          <w:p w14:paraId="2AAE3029" w14:textId="77777777" w:rsidR="00016717" w:rsidRPr="00FE774C" w:rsidRDefault="00016717" w:rsidP="003F7CA7">
            <w:pPr>
              <w:jc w:val="center"/>
              <w:rPr>
                <w:rFonts w:asciiTheme="minorEastAsia" w:hAnsiTheme="minorEastAsia"/>
              </w:rPr>
            </w:pPr>
          </w:p>
        </w:tc>
        <w:tc>
          <w:tcPr>
            <w:tcW w:w="1801" w:type="dxa"/>
            <w:tcBorders>
              <w:top w:val="single" w:sz="4" w:space="0" w:color="auto"/>
              <w:left w:val="single" w:sz="4" w:space="0" w:color="auto"/>
              <w:bottom w:val="single" w:sz="4" w:space="0" w:color="auto"/>
              <w:right w:val="nil"/>
            </w:tcBorders>
            <w:vAlign w:val="center"/>
            <w:hideMark/>
          </w:tcPr>
          <w:p w14:paraId="777A5A33" w14:textId="77777777" w:rsidR="00016717" w:rsidRPr="00FE774C" w:rsidRDefault="00016717" w:rsidP="003F7CA7">
            <w:pPr>
              <w:jc w:val="center"/>
              <w:rPr>
                <w:rFonts w:asciiTheme="minorEastAsia" w:hAnsiTheme="minorEastAsia"/>
              </w:rPr>
            </w:pPr>
            <w:r w:rsidRPr="00FE774C">
              <w:rPr>
                <w:rFonts w:asciiTheme="minorEastAsia" w:hAnsiTheme="minorEastAsia" w:hint="eastAsia"/>
              </w:rPr>
              <w:t>氏名又は名称</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BE35768" w14:textId="77777777" w:rsidR="00016717" w:rsidRPr="00FE774C" w:rsidRDefault="00FE774C" w:rsidP="00FE774C">
            <w:pPr>
              <w:wordWrap w:val="0"/>
              <w:overflowPunct w:val="0"/>
              <w:autoSpaceDE w:val="0"/>
              <w:autoSpaceDN w:val="0"/>
              <w:snapToGrid w:val="0"/>
              <w:rPr>
                <w:rFonts w:asciiTheme="minorEastAsia" w:hAnsiTheme="minorEastAsia"/>
              </w:rPr>
            </w:pPr>
            <w:r>
              <w:rPr>
                <w:rFonts w:asciiTheme="minorEastAsia" w:hAnsiTheme="minorEastAsia" w:hint="eastAsia"/>
              </w:rPr>
              <w:t xml:space="preserve">　</w:t>
            </w:r>
          </w:p>
        </w:tc>
      </w:tr>
      <w:tr w:rsidR="00016717" w:rsidRPr="00FE774C" w14:paraId="6C36EE48" w14:textId="77777777" w:rsidTr="00F344DE">
        <w:trPr>
          <w:cantSplit/>
          <w:trHeight w:hRule="exact" w:val="641"/>
        </w:trPr>
        <w:tc>
          <w:tcPr>
            <w:tcW w:w="3403" w:type="dxa"/>
            <w:gridSpan w:val="2"/>
            <w:tcBorders>
              <w:top w:val="single" w:sz="4" w:space="0" w:color="auto"/>
              <w:left w:val="single" w:sz="4" w:space="0" w:color="auto"/>
              <w:bottom w:val="single" w:sz="4" w:space="0" w:color="auto"/>
              <w:right w:val="nil"/>
            </w:tcBorders>
            <w:vAlign w:val="center"/>
            <w:hideMark/>
          </w:tcPr>
          <w:p w14:paraId="5F5A6DB6" w14:textId="77777777" w:rsidR="00016717" w:rsidRPr="00FE774C" w:rsidRDefault="00016717" w:rsidP="003F7CA7">
            <w:pPr>
              <w:jc w:val="center"/>
              <w:rPr>
                <w:rFonts w:asciiTheme="minorEastAsia" w:hAnsiTheme="minorEastAsia"/>
              </w:rPr>
            </w:pPr>
            <w:r w:rsidRPr="00FE774C">
              <w:rPr>
                <w:rFonts w:asciiTheme="minorEastAsia" w:hAnsiTheme="minorEastAsia" w:hint="eastAsia"/>
              </w:rPr>
              <w:t>標ぼうしている診療科名</w:t>
            </w:r>
          </w:p>
          <w:p w14:paraId="2B2FD714" w14:textId="77777777" w:rsidR="00016717" w:rsidRPr="00FE774C" w:rsidRDefault="00016717" w:rsidP="003F7CA7">
            <w:pPr>
              <w:jc w:val="center"/>
              <w:rPr>
                <w:rFonts w:asciiTheme="minorEastAsia" w:hAnsiTheme="minorEastAsia"/>
              </w:rPr>
            </w:pPr>
            <w:r w:rsidRPr="00FE774C">
              <w:rPr>
                <w:rFonts w:asciiTheme="minorEastAsia" w:hAnsiTheme="minorEastAsia" w:hint="eastAsia"/>
              </w:rPr>
              <w:t>（</w:t>
            </w:r>
            <w:r w:rsidR="00D4092E" w:rsidRPr="00FE774C">
              <w:rPr>
                <w:rFonts w:asciiTheme="minorEastAsia" w:hAnsiTheme="minorEastAsia" w:hint="eastAsia"/>
              </w:rPr>
              <w:t>病院・診療所</w:t>
            </w:r>
            <w:r w:rsidRPr="00FE774C">
              <w:rPr>
                <w:rFonts w:asciiTheme="minorEastAsia" w:hAnsiTheme="minorEastAsia" w:hint="eastAsia"/>
              </w:rPr>
              <w:t>のみ記載）</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55AECAF" w14:textId="77777777" w:rsidR="00016717" w:rsidRPr="00FE774C" w:rsidRDefault="00016717" w:rsidP="007831A5">
            <w:pPr>
              <w:wordWrap w:val="0"/>
              <w:overflowPunct w:val="0"/>
              <w:autoSpaceDE w:val="0"/>
              <w:autoSpaceDN w:val="0"/>
              <w:snapToGrid w:val="0"/>
              <w:rPr>
                <w:rFonts w:asciiTheme="minorEastAsia" w:hAnsiTheme="minorEastAsia"/>
              </w:rPr>
            </w:pPr>
          </w:p>
        </w:tc>
      </w:tr>
      <w:tr w:rsidR="00F344DE" w:rsidRPr="00FE774C" w14:paraId="202EBA0C" w14:textId="77777777" w:rsidTr="00F344DE">
        <w:trPr>
          <w:cantSplit/>
          <w:trHeight w:val="620"/>
        </w:trPr>
        <w:tc>
          <w:tcPr>
            <w:tcW w:w="3403" w:type="dxa"/>
            <w:gridSpan w:val="2"/>
            <w:tcBorders>
              <w:top w:val="single" w:sz="4" w:space="0" w:color="auto"/>
              <w:left w:val="single" w:sz="4" w:space="0" w:color="auto"/>
              <w:right w:val="nil"/>
            </w:tcBorders>
            <w:vAlign w:val="center"/>
          </w:tcPr>
          <w:p w14:paraId="126031E7" w14:textId="77777777" w:rsidR="00F344DE" w:rsidRDefault="00F344DE" w:rsidP="00F344DE">
            <w:pPr>
              <w:jc w:val="center"/>
              <w:rPr>
                <w:rFonts w:asciiTheme="minorEastAsia" w:hAnsiTheme="minorEastAsia"/>
              </w:rPr>
            </w:pPr>
            <w:r>
              <w:rPr>
                <w:rFonts w:asciiTheme="minorEastAsia" w:hAnsiTheme="minorEastAsia" w:hint="eastAsia"/>
              </w:rPr>
              <w:t>保険医療機関等の開設日</w:t>
            </w:r>
          </w:p>
          <w:p w14:paraId="0F671435" w14:textId="77777777" w:rsidR="00F344DE" w:rsidRPr="00FE774C" w:rsidRDefault="00F344DE" w:rsidP="00F344DE">
            <w:pPr>
              <w:jc w:val="center"/>
              <w:rPr>
                <w:rFonts w:asciiTheme="minorEastAsia" w:hAnsiTheme="minorEastAsia"/>
              </w:rPr>
            </w:pPr>
            <w:r>
              <w:rPr>
                <w:rFonts w:asciiTheme="minorEastAsia" w:hAnsiTheme="minorEastAsia" w:hint="eastAsia"/>
              </w:rPr>
              <w:t>（開設前に申請する場合のみ記載）</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07EEBF5" w14:textId="77777777" w:rsidR="00F344DE" w:rsidRPr="00FE774C" w:rsidRDefault="00F344DE" w:rsidP="00F344DE">
            <w:pPr>
              <w:overflowPunct w:val="0"/>
              <w:autoSpaceDE w:val="0"/>
              <w:autoSpaceDN w:val="0"/>
              <w:snapToGrid w:val="0"/>
              <w:ind w:firstLineChars="500" w:firstLine="1050"/>
              <w:jc w:val="left"/>
              <w:rPr>
                <w:rFonts w:asciiTheme="minorEastAsia" w:hAnsiTheme="minorEastAsia"/>
              </w:rPr>
            </w:pPr>
            <w:r w:rsidRPr="00FE774C">
              <w:rPr>
                <w:rFonts w:asciiTheme="minorEastAsia" w:hAnsiTheme="minorEastAsia" w:hint="eastAsia"/>
              </w:rPr>
              <w:t>年　　　月　　　日</w:t>
            </w:r>
          </w:p>
        </w:tc>
      </w:tr>
      <w:tr w:rsidR="00F344DE" w:rsidRPr="00FE774C" w14:paraId="356450AF" w14:textId="77777777" w:rsidTr="00F344DE">
        <w:trPr>
          <w:cantSplit/>
          <w:trHeight w:val="357"/>
        </w:trPr>
        <w:tc>
          <w:tcPr>
            <w:tcW w:w="3403" w:type="dxa"/>
            <w:gridSpan w:val="2"/>
            <w:vMerge w:val="restart"/>
            <w:tcBorders>
              <w:top w:val="single" w:sz="4" w:space="0" w:color="auto"/>
              <w:left w:val="single" w:sz="4" w:space="0" w:color="auto"/>
              <w:right w:val="nil"/>
            </w:tcBorders>
            <w:vAlign w:val="center"/>
          </w:tcPr>
          <w:p w14:paraId="3BA42000" w14:textId="77777777" w:rsidR="00F344DE" w:rsidRPr="00FE774C" w:rsidRDefault="00F344DE" w:rsidP="00F344DE">
            <w:pPr>
              <w:overflowPunct w:val="0"/>
              <w:autoSpaceDE w:val="0"/>
              <w:autoSpaceDN w:val="0"/>
              <w:snapToGrid w:val="0"/>
              <w:ind w:left="113" w:right="113"/>
              <w:jc w:val="distribute"/>
              <w:rPr>
                <w:rFonts w:asciiTheme="minorEastAsia" w:hAnsiTheme="minorEastAsia"/>
              </w:rPr>
            </w:pPr>
            <w:r w:rsidRPr="00FE774C">
              <w:rPr>
                <w:rFonts w:asciiTheme="minorEastAsia" w:hAnsiTheme="minorEastAsia" w:hint="eastAsia"/>
              </w:rPr>
              <w:t>役員の職・氏名</w:t>
            </w:r>
          </w:p>
          <w:p w14:paraId="226C637A" w14:textId="77777777" w:rsidR="00F344DE" w:rsidRPr="00FE774C" w:rsidRDefault="00F344DE" w:rsidP="00F344DE">
            <w:pPr>
              <w:overflowPunct w:val="0"/>
              <w:autoSpaceDE w:val="0"/>
              <w:autoSpaceDN w:val="0"/>
              <w:snapToGrid w:val="0"/>
              <w:ind w:left="113" w:right="113"/>
              <w:jc w:val="distribute"/>
              <w:rPr>
                <w:rFonts w:asciiTheme="minorEastAsia" w:hAnsiTheme="minorEastAsia"/>
              </w:rPr>
            </w:pPr>
            <w:r w:rsidRPr="00FE774C">
              <w:rPr>
                <w:rFonts w:asciiTheme="minorEastAsia" w:hAnsiTheme="minorEastAsia" w:hint="eastAsia"/>
              </w:rPr>
              <w:t>（開設者が法人の場合）</w:t>
            </w:r>
          </w:p>
          <w:p w14:paraId="3330F56B" w14:textId="77777777" w:rsidR="00F344DE" w:rsidRPr="00FE774C" w:rsidRDefault="00F344DE" w:rsidP="00F344DE">
            <w:pPr>
              <w:overflowPunct w:val="0"/>
              <w:autoSpaceDE w:val="0"/>
              <w:autoSpaceDN w:val="0"/>
              <w:snapToGrid w:val="0"/>
              <w:ind w:left="113" w:right="113"/>
              <w:rPr>
                <w:rFonts w:asciiTheme="minorEastAsia" w:hAnsiTheme="minorEastAsia"/>
              </w:rPr>
            </w:pPr>
            <w:r w:rsidRPr="00FE774C">
              <w:rPr>
                <w:rFonts w:asciiTheme="minorEastAsia" w:hAnsiTheme="minorEastAsia" w:hint="eastAsia"/>
              </w:rPr>
              <w:t>※３</w:t>
            </w:r>
          </w:p>
        </w:tc>
        <w:tc>
          <w:tcPr>
            <w:tcW w:w="2483" w:type="dxa"/>
            <w:tcBorders>
              <w:top w:val="single" w:sz="4" w:space="0" w:color="auto"/>
              <w:left w:val="single" w:sz="4" w:space="0" w:color="auto"/>
              <w:bottom w:val="single" w:sz="4" w:space="0" w:color="auto"/>
              <w:right w:val="nil"/>
            </w:tcBorders>
            <w:vAlign w:val="center"/>
          </w:tcPr>
          <w:p w14:paraId="7843E940" w14:textId="77777777" w:rsidR="00F344DE" w:rsidRPr="00FE774C" w:rsidRDefault="00F344DE" w:rsidP="00F344DE">
            <w:pPr>
              <w:wordWrap w:val="0"/>
              <w:overflowPunct w:val="0"/>
              <w:autoSpaceDE w:val="0"/>
              <w:autoSpaceDN w:val="0"/>
              <w:snapToGrid w:val="0"/>
              <w:ind w:left="113"/>
              <w:jc w:val="center"/>
              <w:rPr>
                <w:rFonts w:asciiTheme="minorEastAsia" w:hAnsiTheme="minorEastAsia"/>
              </w:rPr>
            </w:pPr>
            <w:r w:rsidRPr="00FE774C">
              <w:rPr>
                <w:rFonts w:asciiTheme="minorEastAsia" w:hAnsiTheme="minorEastAsia" w:hint="eastAsia"/>
              </w:rPr>
              <w:t>職名</w:t>
            </w:r>
          </w:p>
        </w:tc>
        <w:tc>
          <w:tcPr>
            <w:tcW w:w="3896" w:type="dxa"/>
            <w:tcBorders>
              <w:top w:val="single" w:sz="4" w:space="0" w:color="auto"/>
              <w:left w:val="single" w:sz="4" w:space="0" w:color="auto"/>
              <w:bottom w:val="single" w:sz="4" w:space="0" w:color="auto"/>
              <w:right w:val="single" w:sz="4" w:space="0" w:color="auto"/>
            </w:tcBorders>
            <w:vAlign w:val="center"/>
          </w:tcPr>
          <w:p w14:paraId="60584538" w14:textId="77777777" w:rsidR="00F344DE" w:rsidRPr="00FE774C" w:rsidRDefault="001975C0" w:rsidP="00F344DE">
            <w:pPr>
              <w:jc w:val="center"/>
              <w:rPr>
                <w:rFonts w:asciiTheme="minorEastAsia" w:hAnsiTheme="minorEastAsia"/>
              </w:rPr>
            </w:pPr>
            <w:r>
              <w:rPr>
                <w:rFonts w:asciiTheme="minorEastAsia" w:hAnsiTheme="minorEastAsia" w:hint="eastAsia"/>
              </w:rPr>
              <w:t>氏名</w:t>
            </w:r>
          </w:p>
        </w:tc>
      </w:tr>
      <w:tr w:rsidR="00F344DE" w:rsidRPr="00FE774C" w14:paraId="7D05B072" w14:textId="77777777" w:rsidTr="00F344DE">
        <w:trPr>
          <w:cantSplit/>
          <w:trHeight w:hRule="exact" w:val="431"/>
        </w:trPr>
        <w:tc>
          <w:tcPr>
            <w:tcW w:w="3403" w:type="dxa"/>
            <w:gridSpan w:val="2"/>
            <w:vMerge/>
            <w:tcBorders>
              <w:left w:val="single" w:sz="4" w:space="0" w:color="auto"/>
              <w:right w:val="nil"/>
            </w:tcBorders>
            <w:vAlign w:val="center"/>
          </w:tcPr>
          <w:p w14:paraId="64780D28" w14:textId="77777777" w:rsidR="00F344DE" w:rsidRPr="00FE774C" w:rsidRDefault="00F344DE" w:rsidP="00F344DE">
            <w:pPr>
              <w:wordWrap w:val="0"/>
              <w:overflowPunct w:val="0"/>
              <w:autoSpaceDE w:val="0"/>
              <w:autoSpaceDN w:val="0"/>
              <w:snapToGrid w:val="0"/>
              <w:ind w:left="113" w:right="113"/>
              <w:jc w:val="distribute"/>
              <w:rPr>
                <w:rFonts w:asciiTheme="minorEastAsia" w:hAnsiTheme="minorEastAsia"/>
              </w:rPr>
            </w:pPr>
          </w:p>
        </w:tc>
        <w:tc>
          <w:tcPr>
            <w:tcW w:w="2483" w:type="dxa"/>
            <w:tcBorders>
              <w:top w:val="single" w:sz="4" w:space="0" w:color="auto"/>
              <w:left w:val="single" w:sz="4" w:space="0" w:color="auto"/>
              <w:bottom w:val="single" w:sz="4" w:space="0" w:color="auto"/>
              <w:right w:val="nil"/>
            </w:tcBorders>
            <w:vAlign w:val="center"/>
          </w:tcPr>
          <w:p w14:paraId="6C9DB196"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c>
          <w:tcPr>
            <w:tcW w:w="3896" w:type="dxa"/>
            <w:tcBorders>
              <w:top w:val="single" w:sz="4" w:space="0" w:color="auto"/>
              <w:left w:val="single" w:sz="4" w:space="0" w:color="auto"/>
              <w:bottom w:val="single" w:sz="4" w:space="0" w:color="auto"/>
              <w:right w:val="single" w:sz="4" w:space="0" w:color="auto"/>
            </w:tcBorders>
            <w:vAlign w:val="center"/>
          </w:tcPr>
          <w:p w14:paraId="78B2C392"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r>
      <w:tr w:rsidR="00F344DE" w:rsidRPr="00FE774C" w14:paraId="361BE709" w14:textId="77777777" w:rsidTr="00F344DE">
        <w:trPr>
          <w:cantSplit/>
          <w:trHeight w:hRule="exact" w:val="423"/>
        </w:trPr>
        <w:tc>
          <w:tcPr>
            <w:tcW w:w="3403" w:type="dxa"/>
            <w:gridSpan w:val="2"/>
            <w:vMerge/>
            <w:tcBorders>
              <w:left w:val="single" w:sz="4" w:space="0" w:color="auto"/>
              <w:right w:val="nil"/>
            </w:tcBorders>
            <w:vAlign w:val="center"/>
          </w:tcPr>
          <w:p w14:paraId="5E4F01B8" w14:textId="77777777" w:rsidR="00F344DE" w:rsidRPr="00FE774C" w:rsidRDefault="00F344DE" w:rsidP="00F344DE">
            <w:pPr>
              <w:wordWrap w:val="0"/>
              <w:overflowPunct w:val="0"/>
              <w:autoSpaceDE w:val="0"/>
              <w:autoSpaceDN w:val="0"/>
              <w:snapToGrid w:val="0"/>
              <w:ind w:left="113" w:right="113"/>
              <w:jc w:val="distribute"/>
              <w:rPr>
                <w:rFonts w:asciiTheme="minorEastAsia" w:hAnsiTheme="minorEastAsia"/>
              </w:rPr>
            </w:pPr>
          </w:p>
        </w:tc>
        <w:tc>
          <w:tcPr>
            <w:tcW w:w="2483" w:type="dxa"/>
            <w:tcBorders>
              <w:top w:val="single" w:sz="4" w:space="0" w:color="auto"/>
              <w:left w:val="single" w:sz="4" w:space="0" w:color="auto"/>
              <w:bottom w:val="single" w:sz="4" w:space="0" w:color="auto"/>
              <w:right w:val="nil"/>
            </w:tcBorders>
            <w:vAlign w:val="center"/>
          </w:tcPr>
          <w:p w14:paraId="1801D6DF"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c>
          <w:tcPr>
            <w:tcW w:w="3896" w:type="dxa"/>
            <w:tcBorders>
              <w:top w:val="single" w:sz="4" w:space="0" w:color="auto"/>
              <w:left w:val="single" w:sz="4" w:space="0" w:color="auto"/>
              <w:bottom w:val="single" w:sz="4" w:space="0" w:color="auto"/>
              <w:right w:val="single" w:sz="4" w:space="0" w:color="auto"/>
            </w:tcBorders>
            <w:vAlign w:val="center"/>
          </w:tcPr>
          <w:p w14:paraId="199CF97D"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r>
      <w:tr w:rsidR="00F344DE" w:rsidRPr="00FE774C" w14:paraId="520D05AB" w14:textId="77777777" w:rsidTr="00F344DE">
        <w:trPr>
          <w:cantSplit/>
          <w:trHeight w:hRule="exact" w:val="423"/>
        </w:trPr>
        <w:tc>
          <w:tcPr>
            <w:tcW w:w="3403" w:type="dxa"/>
            <w:gridSpan w:val="2"/>
            <w:vMerge/>
            <w:tcBorders>
              <w:left w:val="single" w:sz="4" w:space="0" w:color="auto"/>
              <w:right w:val="nil"/>
            </w:tcBorders>
            <w:vAlign w:val="center"/>
          </w:tcPr>
          <w:p w14:paraId="677B07B4" w14:textId="77777777" w:rsidR="00F344DE" w:rsidRPr="00FE774C" w:rsidRDefault="00F344DE" w:rsidP="00F344DE">
            <w:pPr>
              <w:wordWrap w:val="0"/>
              <w:overflowPunct w:val="0"/>
              <w:autoSpaceDE w:val="0"/>
              <w:autoSpaceDN w:val="0"/>
              <w:snapToGrid w:val="0"/>
              <w:ind w:left="113" w:right="113"/>
              <w:jc w:val="distribute"/>
              <w:rPr>
                <w:rFonts w:asciiTheme="minorEastAsia" w:hAnsiTheme="minorEastAsia"/>
              </w:rPr>
            </w:pPr>
          </w:p>
        </w:tc>
        <w:tc>
          <w:tcPr>
            <w:tcW w:w="2483" w:type="dxa"/>
            <w:tcBorders>
              <w:top w:val="single" w:sz="4" w:space="0" w:color="auto"/>
              <w:left w:val="single" w:sz="4" w:space="0" w:color="auto"/>
              <w:bottom w:val="single" w:sz="4" w:space="0" w:color="auto"/>
              <w:right w:val="nil"/>
            </w:tcBorders>
            <w:vAlign w:val="center"/>
          </w:tcPr>
          <w:p w14:paraId="75E37082"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c>
          <w:tcPr>
            <w:tcW w:w="3896" w:type="dxa"/>
            <w:tcBorders>
              <w:top w:val="single" w:sz="4" w:space="0" w:color="auto"/>
              <w:left w:val="single" w:sz="4" w:space="0" w:color="auto"/>
              <w:bottom w:val="single" w:sz="4" w:space="0" w:color="auto"/>
              <w:right w:val="single" w:sz="4" w:space="0" w:color="auto"/>
            </w:tcBorders>
            <w:vAlign w:val="center"/>
          </w:tcPr>
          <w:p w14:paraId="31602F8D"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r>
      <w:tr w:rsidR="00F344DE" w:rsidRPr="00FE774C" w14:paraId="4147006F" w14:textId="77777777" w:rsidTr="00F344DE">
        <w:trPr>
          <w:cantSplit/>
          <w:trHeight w:val="409"/>
        </w:trPr>
        <w:tc>
          <w:tcPr>
            <w:tcW w:w="3403" w:type="dxa"/>
            <w:gridSpan w:val="2"/>
            <w:vMerge/>
            <w:tcBorders>
              <w:left w:val="single" w:sz="4" w:space="0" w:color="auto"/>
              <w:right w:val="nil"/>
            </w:tcBorders>
            <w:vAlign w:val="center"/>
          </w:tcPr>
          <w:p w14:paraId="589F5BF8" w14:textId="77777777" w:rsidR="00F344DE" w:rsidRPr="00FE774C" w:rsidRDefault="00F344DE" w:rsidP="00F344DE">
            <w:pPr>
              <w:wordWrap w:val="0"/>
              <w:overflowPunct w:val="0"/>
              <w:autoSpaceDE w:val="0"/>
              <w:autoSpaceDN w:val="0"/>
              <w:snapToGrid w:val="0"/>
              <w:ind w:left="113" w:right="113"/>
              <w:jc w:val="distribute"/>
              <w:rPr>
                <w:rFonts w:asciiTheme="minorEastAsia" w:hAnsiTheme="minorEastAsia"/>
              </w:rPr>
            </w:pPr>
          </w:p>
        </w:tc>
        <w:tc>
          <w:tcPr>
            <w:tcW w:w="2483" w:type="dxa"/>
            <w:tcBorders>
              <w:top w:val="single" w:sz="4" w:space="0" w:color="auto"/>
              <w:left w:val="single" w:sz="4" w:space="0" w:color="auto"/>
              <w:bottom w:val="single" w:sz="4" w:space="0" w:color="auto"/>
              <w:right w:val="nil"/>
            </w:tcBorders>
            <w:vAlign w:val="center"/>
          </w:tcPr>
          <w:p w14:paraId="749813AE"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c>
          <w:tcPr>
            <w:tcW w:w="3896" w:type="dxa"/>
            <w:tcBorders>
              <w:top w:val="single" w:sz="4" w:space="0" w:color="auto"/>
              <w:left w:val="single" w:sz="4" w:space="0" w:color="auto"/>
              <w:bottom w:val="single" w:sz="4" w:space="0" w:color="auto"/>
              <w:right w:val="single" w:sz="4" w:space="0" w:color="auto"/>
            </w:tcBorders>
            <w:vAlign w:val="center"/>
          </w:tcPr>
          <w:p w14:paraId="0937EB35"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r>
      <w:tr w:rsidR="00F344DE" w:rsidRPr="00FE774C" w14:paraId="37099321" w14:textId="77777777" w:rsidTr="00F344DE">
        <w:trPr>
          <w:cantSplit/>
          <w:trHeight w:hRule="exact" w:val="435"/>
        </w:trPr>
        <w:tc>
          <w:tcPr>
            <w:tcW w:w="3403" w:type="dxa"/>
            <w:gridSpan w:val="2"/>
            <w:vMerge/>
            <w:tcBorders>
              <w:left w:val="single" w:sz="4" w:space="0" w:color="auto"/>
              <w:bottom w:val="single" w:sz="4" w:space="0" w:color="auto"/>
              <w:right w:val="nil"/>
            </w:tcBorders>
            <w:vAlign w:val="center"/>
          </w:tcPr>
          <w:p w14:paraId="5BE8744B" w14:textId="77777777" w:rsidR="00F344DE" w:rsidRPr="00FE774C" w:rsidRDefault="00F344DE" w:rsidP="00F344DE">
            <w:pPr>
              <w:wordWrap w:val="0"/>
              <w:overflowPunct w:val="0"/>
              <w:autoSpaceDE w:val="0"/>
              <w:autoSpaceDN w:val="0"/>
              <w:snapToGrid w:val="0"/>
              <w:ind w:left="113" w:right="113"/>
              <w:jc w:val="distribute"/>
              <w:rPr>
                <w:rFonts w:asciiTheme="minorEastAsia" w:hAnsiTheme="minorEastAsia"/>
              </w:rPr>
            </w:pPr>
          </w:p>
        </w:tc>
        <w:tc>
          <w:tcPr>
            <w:tcW w:w="2483" w:type="dxa"/>
            <w:tcBorders>
              <w:top w:val="single" w:sz="4" w:space="0" w:color="auto"/>
              <w:left w:val="single" w:sz="4" w:space="0" w:color="auto"/>
              <w:bottom w:val="single" w:sz="4" w:space="0" w:color="auto"/>
              <w:right w:val="nil"/>
            </w:tcBorders>
            <w:vAlign w:val="center"/>
          </w:tcPr>
          <w:p w14:paraId="7FC25681"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c>
          <w:tcPr>
            <w:tcW w:w="3896" w:type="dxa"/>
            <w:tcBorders>
              <w:top w:val="single" w:sz="4" w:space="0" w:color="auto"/>
              <w:left w:val="single" w:sz="4" w:space="0" w:color="auto"/>
              <w:bottom w:val="single" w:sz="4" w:space="0" w:color="auto"/>
              <w:right w:val="single" w:sz="4" w:space="0" w:color="auto"/>
            </w:tcBorders>
            <w:vAlign w:val="center"/>
          </w:tcPr>
          <w:p w14:paraId="5D7D9D54" w14:textId="77777777" w:rsidR="00F344DE" w:rsidRPr="00FE774C" w:rsidRDefault="00F344DE" w:rsidP="00F344DE">
            <w:pPr>
              <w:wordWrap w:val="0"/>
              <w:overflowPunct w:val="0"/>
              <w:autoSpaceDE w:val="0"/>
              <w:autoSpaceDN w:val="0"/>
              <w:snapToGrid w:val="0"/>
              <w:ind w:left="113"/>
              <w:rPr>
                <w:rFonts w:asciiTheme="minorEastAsia" w:hAnsiTheme="minorEastAsia"/>
              </w:rPr>
            </w:pPr>
          </w:p>
        </w:tc>
      </w:tr>
      <w:tr w:rsidR="00F344DE" w:rsidRPr="00FE774C" w14:paraId="731820D1" w14:textId="77777777" w:rsidTr="00B407CD">
        <w:trPr>
          <w:cantSplit/>
          <w:trHeight w:val="5670"/>
        </w:trPr>
        <w:tc>
          <w:tcPr>
            <w:tcW w:w="9782" w:type="dxa"/>
            <w:gridSpan w:val="4"/>
            <w:tcBorders>
              <w:top w:val="single" w:sz="4" w:space="0" w:color="auto"/>
              <w:bottom w:val="nil"/>
            </w:tcBorders>
            <w:vAlign w:val="center"/>
            <w:hideMark/>
          </w:tcPr>
          <w:p w14:paraId="055E3D3F" w14:textId="77777777" w:rsidR="00F344DE" w:rsidRPr="00FE774C" w:rsidRDefault="00F344DE" w:rsidP="00F344DE">
            <w:pPr>
              <w:ind w:firstLineChars="100" w:firstLine="210"/>
              <w:rPr>
                <w:rFonts w:asciiTheme="minorEastAsia" w:hAnsiTheme="minorEastAsia"/>
              </w:rPr>
            </w:pPr>
            <w:r w:rsidRPr="00FE774C">
              <w:rPr>
                <w:rFonts w:asciiTheme="minorEastAsia" w:hAnsiTheme="minorEastAsia" w:hint="eastAsia"/>
              </w:rPr>
              <w:t xml:space="preserve">上記のとおり難病の患者に対する医療等に関する法律第１４条第１項の規定による指定医療機関の指定の申請をします。　　　　　　</w:t>
            </w:r>
          </w:p>
          <w:p w14:paraId="0B604EB7" w14:textId="77777777" w:rsidR="00F344DE" w:rsidRPr="00FE774C" w:rsidRDefault="00F344DE" w:rsidP="00F344DE">
            <w:pPr>
              <w:ind w:firstLineChars="100" w:firstLine="210"/>
              <w:rPr>
                <w:rFonts w:asciiTheme="minorEastAsia" w:hAnsiTheme="minorEastAsia"/>
              </w:rPr>
            </w:pPr>
            <w:r w:rsidRPr="00FE774C">
              <w:rPr>
                <w:rFonts w:asciiTheme="minorEastAsia" w:hAnsiTheme="minorEastAsia" w:hint="eastAsia"/>
              </w:rPr>
              <w:t>なお、申請に当たり、裏面に掲げる同条第２項各号の規定に該当しないことを誓約します（役員含む）。</w:t>
            </w:r>
          </w:p>
          <w:p w14:paraId="08B87822" w14:textId="77777777" w:rsidR="00F344DE" w:rsidRPr="00FE774C" w:rsidRDefault="00F344DE" w:rsidP="00F344DE">
            <w:pPr>
              <w:rPr>
                <w:rFonts w:asciiTheme="minorEastAsia" w:hAnsiTheme="minorEastAsia"/>
              </w:rPr>
            </w:pPr>
          </w:p>
          <w:p w14:paraId="27E565ED" w14:textId="77777777" w:rsidR="00F344DE" w:rsidRPr="00FE774C" w:rsidRDefault="00F344DE" w:rsidP="00F344DE">
            <w:pPr>
              <w:ind w:firstLineChars="3300" w:firstLine="6930"/>
              <w:rPr>
                <w:rFonts w:asciiTheme="minorEastAsia" w:hAnsiTheme="minorEastAsia"/>
              </w:rPr>
            </w:pPr>
            <w:r w:rsidRPr="00FE774C">
              <w:rPr>
                <w:rFonts w:asciiTheme="minorEastAsia" w:hAnsiTheme="minorEastAsia" w:hint="eastAsia"/>
              </w:rPr>
              <w:t xml:space="preserve">　　　年　　　月　　　日</w:t>
            </w:r>
          </w:p>
          <w:p w14:paraId="26840A11" w14:textId="77777777" w:rsidR="00F344DE" w:rsidRPr="00F16717" w:rsidRDefault="00F344DE" w:rsidP="00F344DE">
            <w:pPr>
              <w:ind w:firstLineChars="100" w:firstLine="210"/>
            </w:pPr>
            <w:r w:rsidRPr="00F16717">
              <w:rPr>
                <w:rFonts w:hint="eastAsia"/>
              </w:rPr>
              <w:t xml:space="preserve">開設者　　　　　　　　　　　　</w:t>
            </w:r>
          </w:p>
          <w:p w14:paraId="32830744" w14:textId="77777777" w:rsidR="00F344DE" w:rsidRPr="00F16717" w:rsidRDefault="00AB55A6" w:rsidP="00F344DE">
            <w:pPr>
              <w:ind w:firstLineChars="100" w:firstLine="210"/>
            </w:pPr>
            <w:r>
              <w:rPr>
                <w:rFonts w:hint="eastAsia"/>
              </w:rPr>
              <w:t>住所（法人にあっては所在地）</w:t>
            </w:r>
          </w:p>
          <w:p w14:paraId="67BA946B" w14:textId="77777777" w:rsidR="00F344DE" w:rsidRDefault="00F344DE" w:rsidP="00F344DE">
            <w:pPr>
              <w:ind w:firstLineChars="200" w:firstLine="420"/>
            </w:pPr>
            <w:r>
              <w:rPr>
                <w:rFonts w:hint="eastAsia"/>
              </w:rPr>
              <w:t>：</w:t>
            </w:r>
            <w:r w:rsidRPr="00F16717">
              <w:rPr>
                <w:rFonts w:hint="eastAsia"/>
              </w:rPr>
              <w:t>〒</w:t>
            </w:r>
          </w:p>
          <w:p w14:paraId="7BDCA91B" w14:textId="77777777" w:rsidR="00F344DE" w:rsidRPr="00F16717" w:rsidRDefault="00AB55A6" w:rsidP="00F344DE">
            <w:pPr>
              <w:ind w:firstLineChars="100" w:firstLine="210"/>
            </w:pPr>
            <w:r>
              <w:rPr>
                <w:rFonts w:hint="eastAsia"/>
              </w:rPr>
              <w:t xml:space="preserve">　　</w:t>
            </w:r>
          </w:p>
          <w:p w14:paraId="5B5061A6" w14:textId="77777777" w:rsidR="00F344DE" w:rsidRPr="00F16717" w:rsidRDefault="00F344DE" w:rsidP="00F344DE">
            <w:pPr>
              <w:ind w:firstLineChars="100" w:firstLine="210"/>
            </w:pPr>
            <w:r>
              <w:rPr>
                <w:rFonts w:hint="eastAsia"/>
              </w:rPr>
              <w:t>氏名（法人にあっては名称及び代表者氏名）</w:t>
            </w:r>
          </w:p>
          <w:p w14:paraId="35BF0C6D" w14:textId="77777777" w:rsidR="00AD68F0" w:rsidRDefault="00AB55A6" w:rsidP="00F344DE">
            <w:pPr>
              <w:ind w:firstLineChars="100" w:firstLine="210"/>
              <w:rPr>
                <w:rFonts w:asciiTheme="majorEastAsia" w:eastAsiaTheme="majorEastAsia" w:hAnsiTheme="majorEastAsia"/>
              </w:rPr>
            </w:pPr>
            <w:r>
              <w:rPr>
                <w:rFonts w:asciiTheme="majorEastAsia" w:eastAsiaTheme="majorEastAsia" w:hAnsiTheme="majorEastAsia" w:hint="eastAsia"/>
              </w:rPr>
              <w:t xml:space="preserve">　：</w:t>
            </w:r>
          </w:p>
          <w:p w14:paraId="7D4C7362" w14:textId="77777777" w:rsidR="00F344DE" w:rsidRPr="00F16717" w:rsidRDefault="00F344DE" w:rsidP="00AD68F0">
            <w:pPr>
              <w:ind w:firstLineChars="300" w:firstLine="630"/>
            </w:pPr>
            <w:r w:rsidRPr="00F16717">
              <w:rPr>
                <w:rFonts w:asciiTheme="majorEastAsia" w:eastAsiaTheme="majorEastAsia" w:hAnsiTheme="majorEastAsia" w:hint="eastAsia"/>
              </w:rPr>
              <w:t xml:space="preserve">　　　　</w:t>
            </w:r>
            <w:r w:rsidR="00C23456">
              <w:rPr>
                <w:rFonts w:asciiTheme="majorEastAsia" w:eastAsiaTheme="majorEastAsia" w:hAnsiTheme="majorEastAsia" w:hint="eastAsia"/>
              </w:rPr>
              <w:t xml:space="preserve">　　　　　　　　　　　　　　　　　　　　　　　　　　　　　　　</w:t>
            </w:r>
          </w:p>
          <w:p w14:paraId="78F362DF" w14:textId="77777777" w:rsidR="00F344DE" w:rsidRPr="00F16717" w:rsidRDefault="00F344DE" w:rsidP="00F344DE">
            <w:pPr>
              <w:jc w:val="left"/>
            </w:pPr>
            <w:r w:rsidRPr="00F16717">
              <w:rPr>
                <w:rFonts w:hint="eastAsia"/>
              </w:rPr>
              <w:t xml:space="preserve">　　東京都知事　　　　殿</w:t>
            </w:r>
          </w:p>
          <w:p w14:paraId="2C24F0FC" w14:textId="77777777" w:rsidR="00F344DE" w:rsidRPr="00F16717" w:rsidRDefault="00F344DE" w:rsidP="00F344DE">
            <w:pPr>
              <w:ind w:left="420" w:hangingChars="200" w:hanging="420"/>
            </w:pPr>
            <w:r w:rsidRPr="00F16717">
              <w:rPr>
                <w:rFonts w:hint="eastAsia"/>
              </w:rPr>
              <w:t>※１　医療機関の場合は医療機関コード、薬局の場合は薬局コード、訪問看</w:t>
            </w:r>
            <w:r w:rsidR="00AD68F0">
              <w:rPr>
                <w:rFonts w:hint="eastAsia"/>
              </w:rPr>
              <w:t>護事業者の場合は訪問看護ステーションコード</w:t>
            </w:r>
            <w:r w:rsidR="00B407CD">
              <w:rPr>
                <w:rFonts w:hint="eastAsia"/>
              </w:rPr>
              <w:t>、介護医療院の場合は介護保険事業所番号</w:t>
            </w:r>
            <w:r w:rsidRPr="00F16717">
              <w:rPr>
                <w:rFonts w:hint="eastAsia"/>
              </w:rPr>
              <w:t>を記載してください。</w:t>
            </w:r>
          </w:p>
          <w:p w14:paraId="203DC3A6" w14:textId="77777777" w:rsidR="00F344DE" w:rsidRPr="00F16717" w:rsidRDefault="00F344DE" w:rsidP="00F344DE">
            <w:r w:rsidRPr="00F16717">
              <w:rPr>
                <w:rFonts w:hint="eastAsia"/>
              </w:rPr>
              <w:t>※２　東京都からのお知らせを受信するメールアドレスを記載してください。</w:t>
            </w:r>
          </w:p>
          <w:p w14:paraId="7C877172" w14:textId="77777777" w:rsidR="00F344DE" w:rsidRPr="00FE774C" w:rsidRDefault="00F344DE" w:rsidP="00F344DE">
            <w:pPr>
              <w:rPr>
                <w:rFonts w:asciiTheme="minorEastAsia" w:hAnsiTheme="minorEastAsia" w:cs="Times New Roman"/>
              </w:rPr>
            </w:pPr>
            <w:r w:rsidRPr="00F16717">
              <w:rPr>
                <w:rFonts w:ascii="ＭＳ 明朝" w:eastAsia="ＭＳ 明朝" w:hAnsi="Century" w:cs="Times New Roman" w:hint="eastAsia"/>
              </w:rPr>
              <w:t>※３　記載欄が不足する場合は、「別添のとおり」と記載し、役員名簿を添付してください。</w:t>
            </w:r>
          </w:p>
        </w:tc>
      </w:tr>
    </w:tbl>
    <w:p w14:paraId="7FAFDC3F" w14:textId="77777777" w:rsidR="002F6F94" w:rsidRDefault="00A02943" w:rsidP="002F6F94">
      <w:pPr>
        <w:widowControl/>
        <w:jc w:val="left"/>
        <w:rPr>
          <w:sz w:val="16"/>
          <w:szCs w:val="16"/>
        </w:rPr>
        <w:sectPr w:rsidR="002F6F94" w:rsidSect="00FB5030">
          <w:pgSz w:w="11906" w:h="16838" w:code="9"/>
          <w:pgMar w:top="1134" w:right="1418" w:bottom="1134" w:left="1418" w:header="851" w:footer="992" w:gutter="0"/>
          <w:cols w:space="425"/>
          <w:docGrid w:type="lines" w:linePitch="328"/>
        </w:sectPr>
      </w:pPr>
      <w:r>
        <w:rPr>
          <w:rFonts w:hAnsi="Century" w:hint="eastAsia"/>
          <w:noProof/>
          <w:sz w:val="28"/>
          <w:szCs w:val="28"/>
        </w:rPr>
        <mc:AlternateContent>
          <mc:Choice Requires="wps">
            <w:drawing>
              <wp:anchor distT="0" distB="0" distL="114300" distR="114300" simplePos="0" relativeHeight="251724800" behindDoc="0" locked="0" layoutInCell="1" allowOverlap="1" wp14:anchorId="1F3042E8" wp14:editId="1983822B">
                <wp:simplePos x="0" y="0"/>
                <wp:positionH relativeFrom="column">
                  <wp:posOffset>4560570</wp:posOffset>
                </wp:positionH>
                <wp:positionV relativeFrom="paragraph">
                  <wp:posOffset>108585</wp:posOffset>
                </wp:positionV>
                <wp:extent cx="199072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7C602" w14:textId="77777777" w:rsidR="00A02943" w:rsidRPr="00A02943" w:rsidRDefault="00A02943">
                            <w:pPr>
                              <w:rPr>
                                <w:rFonts w:asciiTheme="minorEastAsia" w:hAnsiTheme="minorEastAsia"/>
                              </w:rPr>
                            </w:pPr>
                            <w:r w:rsidRPr="00A02943">
                              <w:rPr>
                                <w:rFonts w:asciiTheme="minorEastAsia" w:hAnsiTheme="minorEastAsia" w:hint="eastAsia"/>
                              </w:rPr>
                              <w:t>（</w:t>
                            </w:r>
                            <w:r w:rsidR="00AD68F0">
                              <w:rPr>
                                <w:rFonts w:asciiTheme="minorEastAsia" w:hAnsiTheme="minorEastAsia" w:hint="eastAsia"/>
                              </w:rPr>
                              <w:t>日本産業</w:t>
                            </w:r>
                            <w:r>
                              <w:rPr>
                                <w:rFonts w:asciiTheme="minorEastAsia" w:hAnsiTheme="minorEastAsia" w:hint="eastAsia"/>
                              </w:rPr>
                              <w:t>規格Ａ列４番</w:t>
                            </w:r>
                            <w:r w:rsidRPr="00A02943">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042E8" id="テキスト ボックス 3" o:spid="_x0000_s1027" type="#_x0000_t202" style="position:absolute;margin-left:359.1pt;margin-top:8.55pt;width:156.75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" filled="f" stroked="f" strokeweight=".5pt">
                <v:textbox>
                  <w:txbxContent>
                    <w:p w14:paraId="4907C602" w14:textId="77777777" w:rsidR="00A02943" w:rsidRPr="00A02943" w:rsidRDefault="00A02943">
                      <w:pPr>
                        <w:rPr>
                          <w:rFonts w:asciiTheme="minorEastAsia" w:hAnsiTheme="minorEastAsia"/>
                        </w:rPr>
                      </w:pPr>
                      <w:r w:rsidRPr="00A02943">
                        <w:rPr>
                          <w:rFonts w:asciiTheme="minorEastAsia" w:hAnsiTheme="minorEastAsia" w:hint="eastAsia"/>
                        </w:rPr>
                        <w:t>（</w:t>
                      </w:r>
                      <w:r w:rsidR="00AD68F0">
                        <w:rPr>
                          <w:rFonts w:asciiTheme="minorEastAsia" w:hAnsiTheme="minorEastAsia" w:hint="eastAsia"/>
                        </w:rPr>
                        <w:t>日本産業</w:t>
                      </w:r>
                      <w:r>
                        <w:rPr>
                          <w:rFonts w:asciiTheme="minorEastAsia" w:hAnsiTheme="minorEastAsia" w:hint="eastAsia"/>
                        </w:rPr>
                        <w:t>規格Ａ列４番</w:t>
                      </w:r>
                      <w:r w:rsidRPr="00A02943">
                        <w:rPr>
                          <w:rFonts w:asciiTheme="minorEastAsia" w:hAnsiTheme="minorEastAsia" w:hint="eastAsia"/>
                        </w:rPr>
                        <w:t>）</w:t>
                      </w:r>
                    </w:p>
                  </w:txbxContent>
                </v:textbox>
              </v:shape>
            </w:pict>
          </mc:Fallback>
        </mc:AlternateContent>
      </w:r>
    </w:p>
    <w:p w14:paraId="18A15380" w14:textId="77777777" w:rsidR="002F6F94" w:rsidRPr="00643E37" w:rsidRDefault="008C0823" w:rsidP="008C0823">
      <w:pPr>
        <w:widowControl/>
        <w:spacing w:line="320" w:lineRule="exact"/>
        <w:ind w:left="160" w:hangingChars="100" w:hanging="160"/>
        <w:jc w:val="left"/>
        <w:rPr>
          <w:sz w:val="16"/>
          <w:szCs w:val="16"/>
        </w:rPr>
      </w:pPr>
      <w:r>
        <w:rPr>
          <w:rFonts w:hint="eastAsia"/>
          <w:noProof/>
          <w:sz w:val="16"/>
          <w:szCs w:val="16"/>
        </w:rPr>
        <w:lastRenderedPageBreak/>
        <mc:AlternateContent>
          <mc:Choice Requires="wpg">
            <w:drawing>
              <wp:anchor distT="0" distB="0" distL="114300" distR="114300" simplePos="0" relativeHeight="251726848" behindDoc="0" locked="0" layoutInCell="1" allowOverlap="1" wp14:anchorId="652574D3" wp14:editId="68FFAE3F">
                <wp:simplePos x="0" y="0"/>
                <wp:positionH relativeFrom="margin">
                  <wp:align>center</wp:align>
                </wp:positionH>
                <wp:positionV relativeFrom="paragraph">
                  <wp:posOffset>-528955</wp:posOffset>
                </wp:positionV>
                <wp:extent cx="6648450" cy="9715500"/>
                <wp:effectExtent l="0" t="0" r="19050" b="19050"/>
                <wp:wrapNone/>
                <wp:docPr id="6" name="グループ化 6"/>
                <wp:cNvGraphicFramePr/>
                <a:graphic xmlns:a="http://schemas.openxmlformats.org/drawingml/2006/main">
                  <a:graphicData uri="http://schemas.microsoft.com/office/word/2010/wordprocessingGroup">
                    <wpg:wgp>
                      <wpg:cNvGrpSpPr/>
                      <wpg:grpSpPr>
                        <a:xfrm>
                          <a:off x="0" y="0"/>
                          <a:ext cx="6648450" cy="9715500"/>
                          <a:chOff x="0" y="0"/>
                          <a:chExt cx="6648450" cy="9715500"/>
                        </a:xfrm>
                      </wpg:grpSpPr>
                      <wps:wsp>
                        <wps:cNvPr id="293" name="正方形/長方形 293"/>
                        <wps:cNvSpPr/>
                        <wps:spPr>
                          <a:xfrm>
                            <a:off x="314325" y="523875"/>
                            <a:ext cx="6047105" cy="87998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テキスト ボックス 2"/>
                        <wps:cNvSpPr txBox="1">
                          <a:spLocks noChangeArrowheads="1"/>
                        </wps:cNvSpPr>
                        <wps:spPr bwMode="auto">
                          <a:xfrm>
                            <a:off x="1362075" y="0"/>
                            <a:ext cx="4091940" cy="516890"/>
                          </a:xfrm>
                          <a:prstGeom prst="rect">
                            <a:avLst/>
                          </a:prstGeom>
                          <a:noFill/>
                          <a:ln w="9525">
                            <a:noFill/>
                            <a:miter lim="800000"/>
                            <a:headEnd/>
                            <a:tailEnd/>
                          </a:ln>
                        </wps:spPr>
                        <wps:txbx>
                          <w:txbxContent>
                            <w:p w14:paraId="314BAB0C" w14:textId="77777777" w:rsidR="00121F80" w:rsidRPr="00C90B7B" w:rsidRDefault="00121F80" w:rsidP="00A51350">
                              <w:pPr>
                                <w:jc w:val="center"/>
                                <w:rPr>
                                  <w:sz w:val="24"/>
                                  <w:szCs w:val="24"/>
                                </w:rPr>
                              </w:pPr>
                              <w:r w:rsidRPr="00C90B7B">
                                <w:rPr>
                                  <w:rFonts w:hint="eastAsia"/>
                                  <w:sz w:val="24"/>
                                  <w:szCs w:val="24"/>
                                </w:rPr>
                                <w:t>（裏）</w:t>
                              </w:r>
                            </w:p>
                            <w:p w14:paraId="3EEDB53D" w14:textId="77777777" w:rsidR="00A51350" w:rsidRPr="00C90B7B" w:rsidRDefault="00A51350" w:rsidP="00C90B7B">
                              <w:pPr>
                                <w:jc w:val="center"/>
                                <w:rPr>
                                  <w:sz w:val="24"/>
                                  <w:szCs w:val="24"/>
                                </w:rPr>
                              </w:pPr>
                              <w:r w:rsidRPr="00C90B7B">
                                <w:rPr>
                                  <w:rFonts w:hint="eastAsia"/>
                                  <w:sz w:val="24"/>
                                  <w:szCs w:val="24"/>
                                </w:rPr>
                                <w:t>難病の患者に対する医療等に関する法律（抄）</w:t>
                              </w:r>
                            </w:p>
                          </w:txbxContent>
                        </wps:txbx>
                        <wps:bodyPr rot="0" vert="horz" wrap="square" lIns="91440" tIns="45720" rIns="91440" bIns="45720" anchor="ctr" anchorCtr="0">
                          <a:spAutoFit/>
                        </wps:bodyPr>
                      </wps:wsp>
                      <wps:wsp>
                        <wps:cNvPr id="4" name="正方形/長方形 4"/>
                        <wps:cNvSpPr/>
                        <wps:spPr>
                          <a:xfrm>
                            <a:off x="0" y="0"/>
                            <a:ext cx="6648450" cy="9715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2574D3" id="グループ化 6" o:spid="_x0000_s1028" style="position:absolute;left:0;text-align:left;margin-left:0;margin-top:-41.65pt;width:523.5pt;height:765pt;z-index:251726848;mso-position-horizontal:center;mso-position-horizontal-relative:margin;mso-width-relative:margin;mso-height-relative:margin" coordsize="66484,9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">
                <v:rect id="正方形/長方形 293" o:spid="_x0000_s1029" style="position:absolute;left:3143;top:5238;width:60471;height:87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" filled="f" strokecolor="black [3213]" strokeweight="2pt"/>
                <v:shape id="_x0000_s1030" type="#_x0000_t202" style="position:absolute;left:13620;width:40920;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" filled="f" stroked="f">
                  <v:textbox style="mso-fit-shape-to-text:t">
                    <w:txbxContent>
                      <w:p w14:paraId="314BAB0C" w14:textId="77777777" w:rsidR="00121F80" w:rsidRPr="00C90B7B" w:rsidRDefault="00121F80" w:rsidP="00A51350">
                        <w:pPr>
                          <w:jc w:val="center"/>
                          <w:rPr>
                            <w:sz w:val="24"/>
                            <w:szCs w:val="24"/>
                          </w:rPr>
                        </w:pPr>
                        <w:r w:rsidRPr="00C90B7B">
                          <w:rPr>
                            <w:rFonts w:hint="eastAsia"/>
                            <w:sz w:val="24"/>
                            <w:szCs w:val="24"/>
                          </w:rPr>
                          <w:t>（裏）</w:t>
                        </w:r>
                      </w:p>
                      <w:p w14:paraId="3EEDB53D" w14:textId="77777777" w:rsidR="00A51350" w:rsidRPr="00C90B7B" w:rsidRDefault="00A51350" w:rsidP="00C90B7B">
                        <w:pPr>
                          <w:jc w:val="center"/>
                          <w:rPr>
                            <w:sz w:val="24"/>
                            <w:szCs w:val="24"/>
                          </w:rPr>
                        </w:pPr>
                        <w:r w:rsidRPr="00C90B7B">
                          <w:rPr>
                            <w:rFonts w:hint="eastAsia"/>
                            <w:sz w:val="24"/>
                            <w:szCs w:val="24"/>
                          </w:rPr>
                          <w:t>難病の患者に対する医療等に関する法律（抄）</w:t>
                        </w:r>
                      </w:p>
                    </w:txbxContent>
                  </v:textbox>
                </v:shape>
                <v:rect id="正方形/長方形 4" o:spid="_x0000_s1031" style="position:absolute;width:66484;height:9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" filled="f" strokecolor="black [3213]" strokeweight=".5pt"/>
                <w10:wrap anchorx="margin"/>
              </v:group>
            </w:pict>
          </mc:Fallback>
        </mc:AlternateContent>
      </w:r>
      <w:r w:rsidR="002F6F94" w:rsidRPr="00643E37">
        <w:rPr>
          <w:rFonts w:hint="eastAsia"/>
          <w:sz w:val="16"/>
          <w:szCs w:val="16"/>
        </w:rPr>
        <w:t>第十四条　第五条第一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14:paraId="000D1DA9" w14:textId="77777777" w:rsidR="002F6F94" w:rsidRPr="00AB2A67" w:rsidRDefault="002F6F94" w:rsidP="008C0823">
      <w:pPr>
        <w:widowControl/>
        <w:spacing w:line="320" w:lineRule="exact"/>
        <w:ind w:left="160" w:hangingChars="100" w:hanging="160"/>
        <w:jc w:val="left"/>
        <w:rPr>
          <w:rFonts w:asciiTheme="minorEastAsia" w:hAnsiTheme="minorEastAsia"/>
          <w:sz w:val="16"/>
          <w:szCs w:val="16"/>
        </w:rPr>
      </w:pPr>
      <w:r w:rsidRPr="00AB2A67">
        <w:rPr>
          <w:rFonts w:asciiTheme="minorEastAsia" w:hAnsiTheme="minorEastAsia" w:hint="eastAsia"/>
          <w:sz w:val="16"/>
          <w:szCs w:val="16"/>
        </w:rPr>
        <w:t>２　都道府県知事は、前項の申請があった場合において、次の各号のいずれかに該当するときは、指定医療機関の指定をしてはならない。</w:t>
      </w:r>
    </w:p>
    <w:p w14:paraId="12378CCD" w14:textId="0C6C6133"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一　申請者が、</w:t>
      </w:r>
      <w:r w:rsidR="00E330D3">
        <w:rPr>
          <w:rFonts w:asciiTheme="minorEastAsia" w:hAnsiTheme="minorEastAsia" w:hint="eastAsia"/>
          <w:sz w:val="16"/>
          <w:szCs w:val="16"/>
        </w:rPr>
        <w:t>拘禁刑</w:t>
      </w:r>
      <w:r w:rsidRPr="00AB2A67">
        <w:rPr>
          <w:rFonts w:asciiTheme="minorEastAsia" w:hAnsiTheme="minorEastAsia" w:hint="eastAsia"/>
          <w:sz w:val="16"/>
          <w:szCs w:val="16"/>
        </w:rPr>
        <w:t>以上の刑に処せられ、その執行を終わり、又は執行を受けることがなくなるまでの者であるとき。</w:t>
      </w:r>
    </w:p>
    <w:p w14:paraId="782154FC" w14:textId="77777777"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二　申請者が、この法律その他国民の保健医療に関する法律で政令で定めるものの規定により罰金の刑に処せられ、その執行を終わり、又は執行を受けることがなくなるまでの者であるとき。</w:t>
      </w:r>
    </w:p>
    <w:p w14:paraId="31C63E1A" w14:textId="77777777"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三　申請者が、第二十三条の規定により指定医療機関の指定を取り消され、その取消しの日から起算して五年を経過しない者（当該指定医療機関の指定を取り消された者が法人である場合においては、当該取消しの処分に係る行政手続法（平成五年法律第八十八号）第十五条の規定による通知があった日前六十日以内に当該法人の役員又はその医療機関の管理者（以下「役員等」という。）であった者で当該取消しの日から起算して五年を経過しないものを含み、当該指定医療機関の指定を取り消された者が法人でない場合においては、当該通知があった日前六十日以内に当該者の管理者であった者で当該取消しの日から起算して五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14:paraId="1D494B22" w14:textId="77777777"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四　申請者が、第二十三条の規定による指定医療機関の指定の取消しの処分に係る行政手続法第十五条の規定による通知があった日（第六号において「通知日」という。）から当該処分をする日又は処分をしないことを決定する日までの間に第二十条の規定による指定医療機関の指定の辞退の申出をした者（当該辞退について相当の理由がある者を除く。）で、当該申出の日から起算して五年を経過しないものであるとき。</w:t>
      </w:r>
    </w:p>
    <w:p w14:paraId="1FD4091B" w14:textId="77777777"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五　申請者が、第二十一条第一項の規定による検査が</w:t>
      </w:r>
      <w:r w:rsidR="00A6275B" w:rsidRPr="00AB2A67">
        <w:rPr>
          <w:rFonts w:asciiTheme="minorEastAsia" w:hAnsiTheme="minorEastAsia" w:hint="eastAsia"/>
          <w:sz w:val="16"/>
          <w:szCs w:val="16"/>
        </w:rPr>
        <w:t>行われた日から聴聞決定予定日（当該検査の結果に基づき第二十三条</w:t>
      </w:r>
      <w:r w:rsidRPr="00AB2A67">
        <w:rPr>
          <w:rFonts w:asciiTheme="minorEastAsia" w:hAnsiTheme="minorEastAsia" w:hint="eastAsia"/>
          <w:sz w:val="16"/>
          <w:szCs w:val="16"/>
        </w:rPr>
        <w:t>の規定による指定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二十条の規定による指定医療機関の指定の辞退の申出をした者（当該辞退について相当の理由がある者を除く。）で、当該申出の日から起算して五年を経過しないものであるとき。</w:t>
      </w:r>
    </w:p>
    <w:p w14:paraId="246E1BAA" w14:textId="77777777"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六　第四号に規定する期間内に第二十条の規定による指定医療機関の指定の辞退の申出があった場合において、申請者が、通知日前六十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五年を経過しないものであるとき。</w:t>
      </w:r>
    </w:p>
    <w:p w14:paraId="2F280DD8" w14:textId="77777777"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七　申請者が、前項の申請前五年以内に特定医療に関し不正又は著しく不当な行為をした者であるとき。</w:t>
      </w:r>
    </w:p>
    <w:p w14:paraId="2EA7DD14" w14:textId="77777777" w:rsidR="002F6F94" w:rsidRPr="00AB2A67" w:rsidRDefault="002F6F94" w:rsidP="008C0823">
      <w:pPr>
        <w:widowControl/>
        <w:spacing w:line="320" w:lineRule="exact"/>
        <w:ind w:leftChars="99" w:left="368" w:hangingChars="100" w:hanging="160"/>
        <w:jc w:val="left"/>
        <w:rPr>
          <w:rFonts w:asciiTheme="minorEastAsia" w:hAnsiTheme="minorEastAsia"/>
          <w:sz w:val="16"/>
          <w:szCs w:val="16"/>
        </w:rPr>
      </w:pPr>
      <w:r w:rsidRPr="00AB2A67">
        <w:rPr>
          <w:rFonts w:asciiTheme="minorEastAsia" w:hAnsiTheme="minorEastAsia" w:hint="eastAsia"/>
          <w:sz w:val="16"/>
          <w:szCs w:val="16"/>
        </w:rPr>
        <w:t>八　申請者が、法人で、その役員等のうちに前各号のいずれかに該当する者のあるものであるとき。</w:t>
      </w:r>
    </w:p>
    <w:p w14:paraId="78D91849" w14:textId="77777777" w:rsidR="002F6F94" w:rsidRPr="00AB2A67" w:rsidRDefault="002F6F94" w:rsidP="008C0823">
      <w:pPr>
        <w:widowControl/>
        <w:spacing w:line="320" w:lineRule="exact"/>
        <w:ind w:leftChars="100" w:left="370" w:hangingChars="100" w:hanging="160"/>
        <w:jc w:val="left"/>
        <w:rPr>
          <w:rFonts w:asciiTheme="minorEastAsia" w:hAnsiTheme="minorEastAsia"/>
          <w:sz w:val="16"/>
          <w:szCs w:val="16"/>
        </w:rPr>
      </w:pPr>
      <w:r w:rsidRPr="00AB2A67">
        <w:rPr>
          <w:rFonts w:asciiTheme="minorEastAsia" w:hAnsiTheme="minorEastAsia" w:hint="eastAsia"/>
          <w:sz w:val="16"/>
          <w:szCs w:val="16"/>
        </w:rPr>
        <w:t>九　申請者が、法人でない者で、その管理者が第一号から　第七号までのいずれかに該当する者であるとき。</w:t>
      </w:r>
    </w:p>
    <w:p w14:paraId="3B85A86C" w14:textId="77777777" w:rsidR="002F6F94" w:rsidRPr="00AB2A67" w:rsidRDefault="002F6F94" w:rsidP="008C0823">
      <w:pPr>
        <w:widowControl/>
        <w:spacing w:line="320" w:lineRule="exact"/>
        <w:ind w:leftChars="56" w:left="278" w:hangingChars="100" w:hanging="160"/>
        <w:jc w:val="left"/>
        <w:rPr>
          <w:rFonts w:asciiTheme="minorEastAsia" w:hAnsiTheme="minorEastAsia"/>
          <w:sz w:val="16"/>
          <w:szCs w:val="16"/>
        </w:rPr>
      </w:pPr>
      <w:r w:rsidRPr="00AB2A67">
        <w:rPr>
          <w:rFonts w:asciiTheme="minorEastAsia" w:hAnsiTheme="minorEastAsia" w:hint="eastAsia"/>
          <w:sz w:val="16"/>
          <w:szCs w:val="16"/>
        </w:rPr>
        <w:t>３　都道府県知事は、第一項の申請があった場合において、次の各号のいずれかに該当するときは、指定医療機関の指定をしないことができる。</w:t>
      </w:r>
    </w:p>
    <w:p w14:paraId="119B1379" w14:textId="77777777" w:rsidR="002F6F94" w:rsidRPr="00AB2A67" w:rsidRDefault="002F6F94" w:rsidP="008C0823">
      <w:pPr>
        <w:widowControl/>
        <w:spacing w:line="320" w:lineRule="exact"/>
        <w:ind w:leftChars="144" w:left="382" w:hangingChars="50" w:hanging="80"/>
        <w:jc w:val="left"/>
        <w:rPr>
          <w:rFonts w:asciiTheme="minorEastAsia" w:hAnsiTheme="minorEastAsia"/>
          <w:sz w:val="16"/>
          <w:szCs w:val="16"/>
        </w:rPr>
      </w:pPr>
      <w:r w:rsidRPr="00AB2A67">
        <w:rPr>
          <w:rFonts w:asciiTheme="minorEastAsia" w:hAnsiTheme="minorEastAsia" w:hint="eastAsia"/>
          <w:sz w:val="16"/>
          <w:szCs w:val="16"/>
        </w:rPr>
        <w:t>一　当該申請に係る病院若</w:t>
      </w:r>
      <w:r w:rsidR="00A6275B" w:rsidRPr="00AB2A67">
        <w:rPr>
          <w:rFonts w:asciiTheme="minorEastAsia" w:hAnsiTheme="minorEastAsia" w:hint="eastAsia"/>
          <w:sz w:val="16"/>
          <w:szCs w:val="16"/>
        </w:rPr>
        <w:t>しくは診療所又は薬局が、健康保険法第六十三条第三項第一号に規定</w:t>
      </w:r>
      <w:r w:rsidRPr="00AB2A67">
        <w:rPr>
          <w:rFonts w:asciiTheme="minorEastAsia" w:hAnsiTheme="minorEastAsia" w:hint="eastAsia"/>
          <w:sz w:val="16"/>
          <w:szCs w:val="16"/>
        </w:rPr>
        <w:t>する保険医療機関若しくは保険薬局又は厚生労働省令で定める事業所若しくは施設でないとき。</w:t>
      </w:r>
    </w:p>
    <w:p w14:paraId="0546D371" w14:textId="77777777" w:rsidR="002F6F94" w:rsidRPr="00AB2A67" w:rsidRDefault="002F6F94" w:rsidP="008C0823">
      <w:pPr>
        <w:widowControl/>
        <w:spacing w:line="320" w:lineRule="exact"/>
        <w:ind w:leftChars="144" w:left="382" w:hangingChars="50" w:hanging="80"/>
        <w:jc w:val="left"/>
        <w:rPr>
          <w:rFonts w:asciiTheme="minorEastAsia" w:hAnsiTheme="minorEastAsia"/>
          <w:sz w:val="16"/>
          <w:szCs w:val="16"/>
        </w:rPr>
      </w:pPr>
      <w:r w:rsidRPr="00AB2A67">
        <w:rPr>
          <w:rFonts w:asciiTheme="minorEastAsia" w:hAnsiTheme="minorEastAsia" w:hint="eastAsia"/>
          <w:sz w:val="16"/>
          <w:szCs w:val="16"/>
        </w:rPr>
        <w:t>二　当該申請に係る病院若しくは診療所若しくは薬局又は申請者が、特定医療費の支給に関し診療又は調剤の内容の適切さを欠くおそれがあるとして重ねて第十八条の規定による指導又は第二十二条第一項の規定による勧告を受けたものであるとき。</w:t>
      </w:r>
    </w:p>
    <w:p w14:paraId="092A384C" w14:textId="77777777" w:rsidR="002F6F94" w:rsidRPr="00AB2A67" w:rsidRDefault="002F6F94" w:rsidP="008C0823">
      <w:pPr>
        <w:widowControl/>
        <w:spacing w:line="320" w:lineRule="exact"/>
        <w:ind w:leftChars="150" w:left="395" w:hangingChars="50" w:hanging="80"/>
        <w:jc w:val="left"/>
        <w:rPr>
          <w:rFonts w:asciiTheme="minorEastAsia" w:hAnsiTheme="minorEastAsia"/>
          <w:sz w:val="16"/>
          <w:szCs w:val="16"/>
        </w:rPr>
      </w:pPr>
      <w:r w:rsidRPr="00AB2A67">
        <w:rPr>
          <w:rFonts w:asciiTheme="minorEastAsia" w:hAnsiTheme="minorEastAsia" w:hint="eastAsia"/>
          <w:sz w:val="16"/>
          <w:szCs w:val="16"/>
        </w:rPr>
        <w:t>三　申請者が、第二十二条第三項の規定による命令に従わないものであるとき。</w:t>
      </w:r>
    </w:p>
    <w:p w14:paraId="33BE6F76" w14:textId="77777777" w:rsidR="00643E37" w:rsidRPr="00643E37" w:rsidRDefault="002F6F94" w:rsidP="008C0823">
      <w:pPr>
        <w:widowControl/>
        <w:spacing w:line="320" w:lineRule="exact"/>
        <w:ind w:leftChars="150" w:left="395" w:hangingChars="50" w:hanging="80"/>
        <w:jc w:val="left"/>
        <w:rPr>
          <w:sz w:val="16"/>
          <w:szCs w:val="16"/>
        </w:rPr>
      </w:pPr>
      <w:r w:rsidRPr="00AB2A67">
        <w:rPr>
          <w:rFonts w:asciiTheme="minorEastAsia" w:hAnsiTheme="minorEastAsia" w:hint="eastAsia"/>
          <w:sz w:val="16"/>
          <w:szCs w:val="16"/>
        </w:rPr>
        <w:t>四　前三号に掲げる場合のほか、当該申請に係る病院若しくは診療所又は薬局が、指定医療機関として著しく不適当と認めるものであるとき。</w:t>
      </w:r>
    </w:p>
    <w:sectPr w:rsidR="00643E37" w:rsidRPr="00643E37"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953B" w14:textId="77777777" w:rsidR="00ED0204" w:rsidRDefault="00ED0204" w:rsidP="006C7C1F">
      <w:r>
        <w:separator/>
      </w:r>
    </w:p>
  </w:endnote>
  <w:endnote w:type="continuationSeparator" w:id="0">
    <w:p w14:paraId="48EBA7A4" w14:textId="77777777" w:rsidR="00ED0204" w:rsidRDefault="00ED0204"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79E4" w14:textId="77777777" w:rsidR="00ED0204" w:rsidRDefault="00ED0204" w:rsidP="006C7C1F">
      <w:r>
        <w:separator/>
      </w:r>
    </w:p>
  </w:footnote>
  <w:footnote w:type="continuationSeparator" w:id="0">
    <w:p w14:paraId="72A12604" w14:textId="77777777" w:rsidR="00ED0204" w:rsidRDefault="00ED0204"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54"/>
    <w:rsid w:val="00006B8D"/>
    <w:rsid w:val="00016717"/>
    <w:rsid w:val="00043A89"/>
    <w:rsid w:val="000A047B"/>
    <w:rsid w:val="000A0A32"/>
    <w:rsid w:val="00121F80"/>
    <w:rsid w:val="00141263"/>
    <w:rsid w:val="001465A1"/>
    <w:rsid w:val="001975C0"/>
    <w:rsid w:val="001A5795"/>
    <w:rsid w:val="001C467A"/>
    <w:rsid w:val="001C5010"/>
    <w:rsid w:val="00210655"/>
    <w:rsid w:val="002518D2"/>
    <w:rsid w:val="00274609"/>
    <w:rsid w:val="002979AA"/>
    <w:rsid w:val="002B42E7"/>
    <w:rsid w:val="002B511F"/>
    <w:rsid w:val="002C41EF"/>
    <w:rsid w:val="002F0490"/>
    <w:rsid w:val="002F6F94"/>
    <w:rsid w:val="00340D71"/>
    <w:rsid w:val="003535F9"/>
    <w:rsid w:val="003A1ECF"/>
    <w:rsid w:val="003C6C8F"/>
    <w:rsid w:val="003D3FBD"/>
    <w:rsid w:val="003F7CA7"/>
    <w:rsid w:val="004034B8"/>
    <w:rsid w:val="004305C3"/>
    <w:rsid w:val="00460E7A"/>
    <w:rsid w:val="004E6B63"/>
    <w:rsid w:val="004F7F91"/>
    <w:rsid w:val="005119BF"/>
    <w:rsid w:val="00564907"/>
    <w:rsid w:val="005C3D3E"/>
    <w:rsid w:val="00623C72"/>
    <w:rsid w:val="00635672"/>
    <w:rsid w:val="00636D0A"/>
    <w:rsid w:val="00643E37"/>
    <w:rsid w:val="006C1E79"/>
    <w:rsid w:val="006C7C1F"/>
    <w:rsid w:val="006F6461"/>
    <w:rsid w:val="007142CD"/>
    <w:rsid w:val="00714A79"/>
    <w:rsid w:val="00744C4E"/>
    <w:rsid w:val="007605A9"/>
    <w:rsid w:val="00782D51"/>
    <w:rsid w:val="007831A5"/>
    <w:rsid w:val="00783715"/>
    <w:rsid w:val="00784C7B"/>
    <w:rsid w:val="007A277F"/>
    <w:rsid w:val="007C6590"/>
    <w:rsid w:val="007D5B4B"/>
    <w:rsid w:val="008209B2"/>
    <w:rsid w:val="008227A4"/>
    <w:rsid w:val="00822DA6"/>
    <w:rsid w:val="0082679A"/>
    <w:rsid w:val="008A035C"/>
    <w:rsid w:val="008B5E93"/>
    <w:rsid w:val="008C0823"/>
    <w:rsid w:val="008E3BEA"/>
    <w:rsid w:val="00930A18"/>
    <w:rsid w:val="00953A47"/>
    <w:rsid w:val="00971E69"/>
    <w:rsid w:val="00993694"/>
    <w:rsid w:val="009B0184"/>
    <w:rsid w:val="009C56CA"/>
    <w:rsid w:val="009C65C5"/>
    <w:rsid w:val="009D773A"/>
    <w:rsid w:val="00A02943"/>
    <w:rsid w:val="00A1069B"/>
    <w:rsid w:val="00A11754"/>
    <w:rsid w:val="00A17442"/>
    <w:rsid w:val="00A51350"/>
    <w:rsid w:val="00A6275B"/>
    <w:rsid w:val="00A93243"/>
    <w:rsid w:val="00A95752"/>
    <w:rsid w:val="00AB2A67"/>
    <w:rsid w:val="00AB55A6"/>
    <w:rsid w:val="00AD68F0"/>
    <w:rsid w:val="00AE42EE"/>
    <w:rsid w:val="00B21414"/>
    <w:rsid w:val="00B27894"/>
    <w:rsid w:val="00B407CD"/>
    <w:rsid w:val="00B81D36"/>
    <w:rsid w:val="00B85D9A"/>
    <w:rsid w:val="00BA7DB1"/>
    <w:rsid w:val="00BC17B6"/>
    <w:rsid w:val="00BC3528"/>
    <w:rsid w:val="00BE6C60"/>
    <w:rsid w:val="00C04CC4"/>
    <w:rsid w:val="00C104D4"/>
    <w:rsid w:val="00C23456"/>
    <w:rsid w:val="00C331BD"/>
    <w:rsid w:val="00C52BDC"/>
    <w:rsid w:val="00C90B7B"/>
    <w:rsid w:val="00C9250A"/>
    <w:rsid w:val="00C966AB"/>
    <w:rsid w:val="00CC79E7"/>
    <w:rsid w:val="00CD78DC"/>
    <w:rsid w:val="00D12A0D"/>
    <w:rsid w:val="00D322CD"/>
    <w:rsid w:val="00D4092E"/>
    <w:rsid w:val="00D7057B"/>
    <w:rsid w:val="00DA1D9B"/>
    <w:rsid w:val="00DA70A6"/>
    <w:rsid w:val="00DC2EDA"/>
    <w:rsid w:val="00DD48A8"/>
    <w:rsid w:val="00DD74DE"/>
    <w:rsid w:val="00DF4EC5"/>
    <w:rsid w:val="00DF6EB4"/>
    <w:rsid w:val="00E330D3"/>
    <w:rsid w:val="00E47D27"/>
    <w:rsid w:val="00E86E80"/>
    <w:rsid w:val="00EB64D9"/>
    <w:rsid w:val="00ED0204"/>
    <w:rsid w:val="00EF2699"/>
    <w:rsid w:val="00F16717"/>
    <w:rsid w:val="00F344DE"/>
    <w:rsid w:val="00F55534"/>
    <w:rsid w:val="00F55D34"/>
    <w:rsid w:val="00F83099"/>
    <w:rsid w:val="00F858D9"/>
    <w:rsid w:val="00FB5030"/>
    <w:rsid w:val="00FD3CAE"/>
    <w:rsid w:val="00FD515C"/>
    <w:rsid w:val="00FE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D6A0BD"/>
  <w15:docId w15:val="{D0347CF6-58D3-447C-94BD-0C7B90FE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table" w:styleId="a9">
    <w:name w:val="Table Grid"/>
    <w:basedOn w:val="a1"/>
    <w:uiPriority w:val="5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0170A-C971-4F90-B1CF-81046E0C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那須　壱生</cp:lastModifiedBy>
  <cp:revision>5</cp:revision>
  <cp:lastPrinted>2020-05-29T07:55:00Z</cp:lastPrinted>
  <dcterms:created xsi:type="dcterms:W3CDTF">2021-04-15T10:44:00Z</dcterms:created>
  <dcterms:modified xsi:type="dcterms:W3CDTF">2025-06-27T00:46:00Z</dcterms:modified>
</cp:coreProperties>
</file>