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BAAFF" w14:textId="1E254703" w:rsidR="000E1B50" w:rsidRPr="001B614C" w:rsidRDefault="00980D1B" w:rsidP="00A75B4A">
      <w:pPr>
        <w:spacing w:line="360" w:lineRule="exact"/>
        <w:jc w:val="center"/>
        <w:rPr>
          <w:rFonts w:asciiTheme="majorEastAsia" w:eastAsiaTheme="majorEastAsia" w:hAnsiTheme="majorEastAsia"/>
          <w:b/>
          <w:sz w:val="28"/>
          <w:szCs w:val="28"/>
        </w:rPr>
      </w:pPr>
      <w:bookmarkStart w:id="0" w:name="_Hlk190869887"/>
      <w:r w:rsidRPr="001B614C">
        <w:rPr>
          <w:rFonts w:asciiTheme="majorEastAsia" w:eastAsiaTheme="majorEastAsia" w:hAnsiTheme="majorEastAsia" w:hint="eastAsia"/>
          <w:b/>
          <w:sz w:val="28"/>
          <w:szCs w:val="28"/>
        </w:rPr>
        <w:t>令和</w:t>
      </w:r>
      <w:r w:rsidR="00562119" w:rsidRPr="001B614C">
        <w:rPr>
          <w:rFonts w:asciiTheme="majorEastAsia" w:eastAsiaTheme="majorEastAsia" w:hAnsiTheme="majorEastAsia" w:hint="eastAsia"/>
          <w:b/>
          <w:sz w:val="28"/>
          <w:szCs w:val="28"/>
        </w:rPr>
        <w:t>７</w:t>
      </w:r>
      <w:r w:rsidRPr="001B614C">
        <w:rPr>
          <w:rFonts w:asciiTheme="majorEastAsia" w:eastAsiaTheme="majorEastAsia" w:hAnsiTheme="majorEastAsia" w:hint="eastAsia"/>
          <w:b/>
          <w:sz w:val="28"/>
          <w:szCs w:val="28"/>
        </w:rPr>
        <w:t>年度</w:t>
      </w:r>
      <w:r w:rsidR="00562119" w:rsidRPr="001B614C">
        <w:rPr>
          <w:rFonts w:asciiTheme="majorEastAsia" w:eastAsiaTheme="majorEastAsia" w:hAnsiTheme="majorEastAsia" w:hint="eastAsia"/>
          <w:b/>
          <w:sz w:val="28"/>
          <w:szCs w:val="28"/>
        </w:rPr>
        <w:t>健康食品に関する安全性情報共有事業</w:t>
      </w:r>
      <w:r w:rsidR="0092558E" w:rsidRPr="001B614C">
        <w:rPr>
          <w:rFonts w:asciiTheme="majorEastAsia" w:eastAsiaTheme="majorEastAsia" w:hAnsiTheme="majorEastAsia" w:hint="eastAsia"/>
          <w:b/>
          <w:sz w:val="28"/>
          <w:szCs w:val="28"/>
        </w:rPr>
        <w:t xml:space="preserve">　</w:t>
      </w:r>
      <w:r w:rsidRPr="001B614C">
        <w:rPr>
          <w:rFonts w:asciiTheme="majorEastAsia" w:eastAsiaTheme="majorEastAsia" w:hAnsiTheme="majorEastAsia" w:hint="eastAsia"/>
          <w:b/>
          <w:sz w:val="28"/>
          <w:szCs w:val="28"/>
        </w:rPr>
        <w:t>公募要領</w:t>
      </w:r>
    </w:p>
    <w:bookmarkEnd w:id="0"/>
    <w:p w14:paraId="37514C24" w14:textId="1BFD46B4" w:rsidR="007F3B5A" w:rsidRPr="001B614C" w:rsidRDefault="007F3B5A">
      <w:pPr>
        <w:rPr>
          <w:rFonts w:asciiTheme="majorEastAsia" w:eastAsiaTheme="majorEastAsia" w:hAnsiTheme="majorEastAsia"/>
          <w:szCs w:val="21"/>
        </w:rPr>
      </w:pPr>
    </w:p>
    <w:p w14:paraId="44E2D18D" w14:textId="77777777" w:rsidR="00ED2BB4" w:rsidRPr="001B614C" w:rsidRDefault="00ED2BB4">
      <w:pPr>
        <w:rPr>
          <w:rFonts w:asciiTheme="majorEastAsia" w:eastAsiaTheme="majorEastAsia" w:hAnsiTheme="majorEastAsia"/>
          <w:b/>
          <w:szCs w:val="21"/>
        </w:rPr>
      </w:pPr>
      <w:r w:rsidRPr="001B614C">
        <w:rPr>
          <w:rFonts w:asciiTheme="majorEastAsia" w:eastAsiaTheme="majorEastAsia" w:hAnsiTheme="majorEastAsia" w:hint="eastAsia"/>
          <w:b/>
          <w:szCs w:val="21"/>
        </w:rPr>
        <w:t>１　事業の目的</w:t>
      </w:r>
    </w:p>
    <w:p w14:paraId="0901E316" w14:textId="02D4D0FE" w:rsidR="00132431" w:rsidRPr="001B614C" w:rsidRDefault="00562119" w:rsidP="00A53BFE">
      <w:pPr>
        <w:ind w:leftChars="100" w:left="210" w:firstLineChars="100" w:firstLine="210"/>
        <w:rPr>
          <w:szCs w:val="21"/>
        </w:rPr>
      </w:pPr>
      <w:r w:rsidRPr="001B614C">
        <w:rPr>
          <w:rFonts w:asciiTheme="minorEastAsia" w:hAnsiTheme="minorEastAsia" w:hint="eastAsia"/>
          <w:szCs w:val="21"/>
        </w:rPr>
        <w:t>健康食品に関する安全性情報共有事業</w:t>
      </w:r>
      <w:r w:rsidR="007F3B5A" w:rsidRPr="001B614C">
        <w:rPr>
          <w:rFonts w:asciiTheme="minorEastAsia" w:hAnsiTheme="minorEastAsia" w:hint="eastAsia"/>
          <w:szCs w:val="21"/>
        </w:rPr>
        <w:t>（以下「本事業」という。）</w:t>
      </w:r>
      <w:r w:rsidR="00DC01AB" w:rsidRPr="001B614C">
        <w:rPr>
          <w:rFonts w:asciiTheme="minorEastAsia" w:hAnsiTheme="minorEastAsia" w:hint="eastAsia"/>
          <w:szCs w:val="21"/>
        </w:rPr>
        <w:t>で</w:t>
      </w:r>
      <w:r w:rsidR="00497074" w:rsidRPr="001B614C">
        <w:rPr>
          <w:rFonts w:hint="eastAsia"/>
          <w:szCs w:val="21"/>
        </w:rPr>
        <w:t>は、</w:t>
      </w:r>
      <w:bookmarkStart w:id="1" w:name="_Hlk186101761"/>
      <w:r w:rsidR="001870FF" w:rsidRPr="001B614C">
        <w:rPr>
          <w:rFonts w:hint="eastAsia"/>
          <w:szCs w:val="21"/>
        </w:rPr>
        <w:t>いわゆる</w:t>
      </w:r>
      <w:r w:rsidR="00C44A01" w:rsidRPr="001B614C">
        <w:rPr>
          <w:rFonts w:hint="eastAsia"/>
          <w:szCs w:val="21"/>
        </w:rPr>
        <w:t>健康食品</w:t>
      </w:r>
      <w:r w:rsidR="001870FF" w:rsidRPr="001B614C">
        <w:rPr>
          <w:rFonts w:hint="eastAsia"/>
          <w:szCs w:val="21"/>
        </w:rPr>
        <w:t>（以下「健康食品」という。）</w:t>
      </w:r>
      <w:r w:rsidR="00C44A01" w:rsidRPr="001B614C">
        <w:rPr>
          <w:rFonts w:hint="eastAsia"/>
          <w:szCs w:val="21"/>
        </w:rPr>
        <w:t>による</w:t>
      </w:r>
      <w:r w:rsidR="002712BE" w:rsidRPr="001B614C">
        <w:rPr>
          <w:rFonts w:hint="eastAsia"/>
          <w:szCs w:val="21"/>
        </w:rPr>
        <w:t>大規模な健康被害事例が発生した際に迅速に探知できるよう、健康食品</w:t>
      </w:r>
      <w:r w:rsidR="00B15B8D" w:rsidRPr="001B614C">
        <w:rPr>
          <w:rFonts w:hint="eastAsia"/>
          <w:szCs w:val="21"/>
        </w:rPr>
        <w:t>を使用して</w:t>
      </w:r>
      <w:r w:rsidR="00DC01AB" w:rsidRPr="001B614C">
        <w:rPr>
          <w:rFonts w:hint="eastAsia"/>
          <w:szCs w:val="21"/>
        </w:rPr>
        <w:t>健康被害にあわれた方々</w:t>
      </w:r>
      <w:r w:rsidR="002712BE" w:rsidRPr="001B614C">
        <w:rPr>
          <w:rFonts w:hint="eastAsia"/>
          <w:szCs w:val="21"/>
        </w:rPr>
        <w:t>の情報</w:t>
      </w:r>
      <w:r w:rsidR="009E36DC" w:rsidRPr="001B614C">
        <w:rPr>
          <w:rFonts w:hint="eastAsia"/>
          <w:szCs w:val="21"/>
        </w:rPr>
        <w:t>（以下「健康影響情報」という。）</w:t>
      </w:r>
      <w:r w:rsidR="00C44A01" w:rsidRPr="001B614C">
        <w:rPr>
          <w:rFonts w:hint="eastAsia"/>
          <w:szCs w:val="21"/>
        </w:rPr>
        <w:t>を</w:t>
      </w:r>
      <w:r w:rsidR="002712BE" w:rsidRPr="001B614C">
        <w:rPr>
          <w:rFonts w:hint="eastAsia"/>
          <w:szCs w:val="21"/>
        </w:rPr>
        <w:t>収集</w:t>
      </w:r>
      <w:r w:rsidR="00DC01AB" w:rsidRPr="001B614C">
        <w:rPr>
          <w:rFonts w:hint="eastAsia"/>
          <w:szCs w:val="21"/>
        </w:rPr>
        <w:t>しています。</w:t>
      </w:r>
    </w:p>
    <w:p w14:paraId="7B853A0D" w14:textId="13EB614D" w:rsidR="00A53BFE" w:rsidRPr="001B614C" w:rsidRDefault="00DC01AB" w:rsidP="00A53BFE">
      <w:pPr>
        <w:ind w:leftChars="100" w:left="210" w:firstLineChars="100" w:firstLine="210"/>
        <w:rPr>
          <w:szCs w:val="21"/>
        </w:rPr>
      </w:pPr>
      <w:r w:rsidRPr="001B614C">
        <w:rPr>
          <w:rFonts w:hint="eastAsia"/>
          <w:szCs w:val="21"/>
        </w:rPr>
        <w:t>より広く</w:t>
      </w:r>
      <w:r w:rsidR="009E36DC" w:rsidRPr="001B614C">
        <w:rPr>
          <w:rFonts w:hint="eastAsia"/>
          <w:szCs w:val="21"/>
        </w:rPr>
        <w:t>健康影響</w:t>
      </w:r>
      <w:r w:rsidRPr="001B614C">
        <w:rPr>
          <w:rFonts w:hint="eastAsia"/>
          <w:szCs w:val="21"/>
        </w:rPr>
        <w:t>情報を収集するため</w:t>
      </w:r>
      <w:r w:rsidR="00980D1B" w:rsidRPr="001B614C">
        <w:rPr>
          <w:rFonts w:hint="eastAsia"/>
          <w:szCs w:val="21"/>
        </w:rPr>
        <w:t>、都内</w:t>
      </w:r>
      <w:r w:rsidR="002712BE" w:rsidRPr="001B614C">
        <w:rPr>
          <w:rFonts w:hint="eastAsia"/>
          <w:szCs w:val="21"/>
        </w:rPr>
        <w:t>の</w:t>
      </w:r>
      <w:r w:rsidR="009E749B" w:rsidRPr="001B614C">
        <w:rPr>
          <w:rFonts w:hint="eastAsia"/>
          <w:szCs w:val="21"/>
        </w:rPr>
        <w:t>大規模病院と連携し、健康食品</w:t>
      </w:r>
      <w:r w:rsidR="00980D1B" w:rsidRPr="001B614C">
        <w:rPr>
          <w:rFonts w:hint="eastAsia"/>
          <w:szCs w:val="21"/>
        </w:rPr>
        <w:t>による</w:t>
      </w:r>
      <w:r w:rsidR="002712BE" w:rsidRPr="001B614C">
        <w:rPr>
          <w:rFonts w:hint="eastAsia"/>
          <w:szCs w:val="21"/>
        </w:rPr>
        <w:t>健康被害の早期発見及び拡大防止を図る</w:t>
      </w:r>
      <w:r w:rsidR="00180254" w:rsidRPr="001B614C">
        <w:rPr>
          <w:rFonts w:hint="eastAsia"/>
          <w:szCs w:val="21"/>
        </w:rPr>
        <w:t>こと</w:t>
      </w:r>
      <w:r w:rsidRPr="001B614C">
        <w:rPr>
          <w:rFonts w:hint="eastAsia"/>
          <w:szCs w:val="21"/>
        </w:rPr>
        <w:t>を</w:t>
      </w:r>
      <w:r w:rsidR="00180254" w:rsidRPr="001B614C">
        <w:rPr>
          <w:rFonts w:hint="eastAsia"/>
          <w:szCs w:val="21"/>
        </w:rPr>
        <w:t>目的</w:t>
      </w:r>
      <w:r w:rsidRPr="001B614C">
        <w:rPr>
          <w:rFonts w:hint="eastAsia"/>
          <w:szCs w:val="21"/>
        </w:rPr>
        <w:t>としています</w:t>
      </w:r>
      <w:r w:rsidR="00980D1B" w:rsidRPr="001B614C">
        <w:rPr>
          <w:rFonts w:hint="eastAsia"/>
          <w:szCs w:val="21"/>
        </w:rPr>
        <w:t>。</w:t>
      </w:r>
      <w:bookmarkEnd w:id="1"/>
    </w:p>
    <w:p w14:paraId="6AB97690" w14:textId="77777777" w:rsidR="00980D1B" w:rsidRPr="001B614C" w:rsidRDefault="00980D1B" w:rsidP="00A53BFE">
      <w:pPr>
        <w:ind w:leftChars="100" w:left="210" w:firstLineChars="100" w:firstLine="210"/>
        <w:rPr>
          <w:szCs w:val="21"/>
        </w:rPr>
      </w:pPr>
    </w:p>
    <w:p w14:paraId="4110F0D8" w14:textId="77777777" w:rsidR="00ED2BB4" w:rsidRPr="001B614C" w:rsidRDefault="00A53BFE">
      <w:pPr>
        <w:rPr>
          <w:rFonts w:asciiTheme="majorEastAsia" w:eastAsiaTheme="majorEastAsia" w:hAnsiTheme="majorEastAsia"/>
          <w:b/>
          <w:szCs w:val="21"/>
        </w:rPr>
      </w:pPr>
      <w:r w:rsidRPr="001B614C">
        <w:rPr>
          <w:rFonts w:asciiTheme="majorEastAsia" w:eastAsiaTheme="majorEastAsia" w:hAnsiTheme="majorEastAsia" w:hint="eastAsia"/>
          <w:b/>
          <w:szCs w:val="21"/>
        </w:rPr>
        <w:t>２　事業概要</w:t>
      </w:r>
    </w:p>
    <w:p w14:paraId="0939C4EC" w14:textId="23B28F9D" w:rsidR="001F42BE" w:rsidRPr="001B614C" w:rsidRDefault="00B15B8D" w:rsidP="00B15B8D">
      <w:pPr>
        <w:ind w:leftChars="100" w:left="420" w:hangingChars="100" w:hanging="210"/>
        <w:rPr>
          <w:szCs w:val="21"/>
        </w:rPr>
      </w:pPr>
      <w:r w:rsidRPr="001B614C">
        <w:rPr>
          <w:rFonts w:hint="eastAsia"/>
          <w:szCs w:val="21"/>
        </w:rPr>
        <w:t xml:space="preserve">⑴　</w:t>
      </w:r>
      <w:r w:rsidR="00AC6449" w:rsidRPr="001B614C">
        <w:rPr>
          <w:rFonts w:hint="eastAsia"/>
          <w:szCs w:val="21"/>
        </w:rPr>
        <w:t>都</w:t>
      </w:r>
      <w:r w:rsidR="001F42BE" w:rsidRPr="001B614C">
        <w:rPr>
          <w:rFonts w:hint="eastAsia"/>
          <w:szCs w:val="21"/>
        </w:rPr>
        <w:t>は本事業において</w:t>
      </w:r>
      <w:r w:rsidR="00C44A01" w:rsidRPr="001B614C">
        <w:rPr>
          <w:rFonts w:asciiTheme="minorEastAsia" w:hAnsiTheme="minorEastAsia" w:hint="eastAsia"/>
          <w:szCs w:val="21"/>
        </w:rPr>
        <w:t>健康食品を</w:t>
      </w:r>
      <w:r w:rsidR="00DC01AB" w:rsidRPr="001B614C">
        <w:rPr>
          <w:rFonts w:asciiTheme="minorEastAsia" w:hAnsiTheme="minorEastAsia" w:hint="eastAsia"/>
          <w:szCs w:val="21"/>
        </w:rPr>
        <w:t>使用</w:t>
      </w:r>
      <w:r w:rsidR="00C44A01" w:rsidRPr="001B614C">
        <w:rPr>
          <w:rFonts w:asciiTheme="minorEastAsia" w:hAnsiTheme="minorEastAsia" w:hint="eastAsia"/>
          <w:szCs w:val="21"/>
        </w:rPr>
        <w:t>して健康被害</w:t>
      </w:r>
      <w:r w:rsidRPr="001B614C">
        <w:rPr>
          <w:rFonts w:asciiTheme="minorEastAsia" w:hAnsiTheme="minorEastAsia" w:hint="eastAsia"/>
          <w:szCs w:val="21"/>
        </w:rPr>
        <w:t>にあわれた方々</w:t>
      </w:r>
      <w:r w:rsidR="00C44A01" w:rsidRPr="001B614C">
        <w:rPr>
          <w:rFonts w:asciiTheme="minorEastAsia" w:hAnsiTheme="minorEastAsia" w:hint="eastAsia"/>
          <w:szCs w:val="21"/>
        </w:rPr>
        <w:t>の情報を収集する病院</w:t>
      </w:r>
      <w:r w:rsidR="00AC6449" w:rsidRPr="001B614C">
        <w:rPr>
          <w:rFonts w:hint="eastAsia"/>
          <w:szCs w:val="21"/>
        </w:rPr>
        <w:t>を公募</w:t>
      </w:r>
      <w:r w:rsidR="001F42BE" w:rsidRPr="001B614C">
        <w:rPr>
          <w:rFonts w:hint="eastAsia"/>
          <w:szCs w:val="21"/>
        </w:rPr>
        <w:t>します。</w:t>
      </w:r>
    </w:p>
    <w:p w14:paraId="41F46C81" w14:textId="682AF144" w:rsidR="00AC6449" w:rsidRPr="001B614C" w:rsidRDefault="00B15B8D" w:rsidP="00B15B8D">
      <w:pPr>
        <w:ind w:leftChars="100" w:left="420" w:hangingChars="100" w:hanging="210"/>
        <w:rPr>
          <w:szCs w:val="21"/>
        </w:rPr>
      </w:pPr>
      <w:r w:rsidRPr="001B614C">
        <w:rPr>
          <w:rFonts w:hint="eastAsia"/>
          <w:szCs w:val="21"/>
        </w:rPr>
        <w:t xml:space="preserve">⑵　</w:t>
      </w:r>
      <w:r w:rsidR="00180254" w:rsidRPr="001B614C">
        <w:rPr>
          <w:rFonts w:hint="eastAsia"/>
          <w:szCs w:val="21"/>
        </w:rPr>
        <w:t>都</w:t>
      </w:r>
      <w:r w:rsidR="001F42BE" w:rsidRPr="001B614C">
        <w:rPr>
          <w:rFonts w:hint="eastAsia"/>
          <w:szCs w:val="21"/>
        </w:rPr>
        <w:t>は審査会</w:t>
      </w:r>
      <w:r w:rsidR="004E1EEC" w:rsidRPr="001B614C">
        <w:rPr>
          <w:rFonts w:hint="eastAsia"/>
          <w:szCs w:val="21"/>
        </w:rPr>
        <w:t>により</w:t>
      </w:r>
      <w:r w:rsidR="002712BE" w:rsidRPr="001B614C">
        <w:rPr>
          <w:rFonts w:hint="eastAsia"/>
          <w:szCs w:val="21"/>
        </w:rPr>
        <w:t>病院</w:t>
      </w:r>
      <w:r w:rsidR="007C3616" w:rsidRPr="001B614C">
        <w:rPr>
          <w:rFonts w:hint="eastAsia"/>
          <w:szCs w:val="21"/>
        </w:rPr>
        <w:t>を</w:t>
      </w:r>
      <w:r w:rsidR="00E91A5E" w:rsidRPr="001B614C">
        <w:rPr>
          <w:rFonts w:hint="eastAsia"/>
          <w:szCs w:val="21"/>
        </w:rPr>
        <w:t>選定</w:t>
      </w:r>
      <w:r w:rsidR="007C3616" w:rsidRPr="001B614C">
        <w:rPr>
          <w:rFonts w:hint="eastAsia"/>
          <w:szCs w:val="21"/>
        </w:rPr>
        <w:t>し</w:t>
      </w:r>
      <w:r w:rsidR="001F42BE" w:rsidRPr="001B614C">
        <w:rPr>
          <w:rFonts w:hint="eastAsia"/>
          <w:szCs w:val="21"/>
        </w:rPr>
        <w:t>、</w:t>
      </w:r>
      <w:r w:rsidR="004E1EEC" w:rsidRPr="001B614C">
        <w:rPr>
          <w:rFonts w:hint="eastAsia"/>
          <w:szCs w:val="21"/>
        </w:rPr>
        <w:t>採択された</w:t>
      </w:r>
      <w:r w:rsidR="002712BE" w:rsidRPr="001B614C">
        <w:rPr>
          <w:rFonts w:hint="eastAsia"/>
          <w:szCs w:val="21"/>
        </w:rPr>
        <w:t>病院</w:t>
      </w:r>
      <w:r w:rsidR="004E1EEC" w:rsidRPr="001B614C">
        <w:rPr>
          <w:rFonts w:hint="eastAsia"/>
          <w:szCs w:val="21"/>
        </w:rPr>
        <w:t>（以下「採択</w:t>
      </w:r>
      <w:r w:rsidR="002712BE" w:rsidRPr="001B614C">
        <w:rPr>
          <w:rFonts w:hint="eastAsia"/>
          <w:szCs w:val="21"/>
        </w:rPr>
        <w:t>病院</w:t>
      </w:r>
      <w:r w:rsidR="004E1EEC" w:rsidRPr="001B614C">
        <w:rPr>
          <w:rFonts w:hint="eastAsia"/>
          <w:szCs w:val="21"/>
        </w:rPr>
        <w:t>」という。）</w:t>
      </w:r>
      <w:r w:rsidR="001F42BE" w:rsidRPr="001B614C">
        <w:rPr>
          <w:rFonts w:hint="eastAsia"/>
          <w:szCs w:val="21"/>
        </w:rPr>
        <w:t>と協定を締結します。</w:t>
      </w:r>
    </w:p>
    <w:p w14:paraId="58F36921" w14:textId="2AC4BF07" w:rsidR="00AC6449" w:rsidRPr="001B614C" w:rsidRDefault="00B15B8D" w:rsidP="00B15B8D">
      <w:pPr>
        <w:ind w:leftChars="100" w:left="420" w:hangingChars="100" w:hanging="210"/>
        <w:rPr>
          <w:szCs w:val="21"/>
        </w:rPr>
      </w:pPr>
      <w:r w:rsidRPr="001B614C">
        <w:rPr>
          <w:rFonts w:hint="eastAsia"/>
          <w:szCs w:val="21"/>
        </w:rPr>
        <w:t xml:space="preserve">⑶　</w:t>
      </w:r>
      <w:r w:rsidR="00E6677C">
        <w:rPr>
          <w:rFonts w:hint="eastAsia"/>
          <w:szCs w:val="21"/>
        </w:rPr>
        <w:t>事業実施</w:t>
      </w:r>
      <w:r w:rsidR="002E059F" w:rsidRPr="001B614C">
        <w:rPr>
          <w:rFonts w:hint="eastAsia"/>
          <w:szCs w:val="21"/>
        </w:rPr>
        <w:t>期間</w:t>
      </w:r>
      <w:r w:rsidR="00AC6449" w:rsidRPr="001B614C">
        <w:rPr>
          <w:rFonts w:hint="eastAsia"/>
          <w:szCs w:val="21"/>
        </w:rPr>
        <w:t>は、</w:t>
      </w:r>
      <w:r w:rsidR="002712BE" w:rsidRPr="001B614C">
        <w:rPr>
          <w:rFonts w:hint="eastAsia"/>
          <w:szCs w:val="21"/>
        </w:rPr>
        <w:t>協定締結の日から令和８年３</w:t>
      </w:r>
      <w:r w:rsidR="002712BE" w:rsidRPr="001B614C">
        <w:rPr>
          <w:rFonts w:asciiTheme="minorEastAsia" w:hAnsiTheme="minorEastAsia" w:hint="eastAsia"/>
          <w:szCs w:val="21"/>
        </w:rPr>
        <w:t>月31</w:t>
      </w:r>
      <w:r w:rsidR="002712BE" w:rsidRPr="001B614C">
        <w:rPr>
          <w:rFonts w:hint="eastAsia"/>
          <w:szCs w:val="21"/>
        </w:rPr>
        <w:t>日まで</w:t>
      </w:r>
      <w:r w:rsidRPr="001B614C">
        <w:rPr>
          <w:rFonts w:hint="eastAsia"/>
          <w:szCs w:val="21"/>
        </w:rPr>
        <w:t>です</w:t>
      </w:r>
      <w:r w:rsidR="00AC6449" w:rsidRPr="001B614C">
        <w:rPr>
          <w:rFonts w:hint="eastAsia"/>
          <w:szCs w:val="21"/>
        </w:rPr>
        <w:t>。</w:t>
      </w:r>
    </w:p>
    <w:p w14:paraId="1D8671FF" w14:textId="3D31A70A" w:rsidR="004C0DF7" w:rsidRPr="001B614C" w:rsidRDefault="00B15B8D" w:rsidP="00B15B8D">
      <w:pPr>
        <w:ind w:leftChars="100" w:left="420" w:hangingChars="100" w:hanging="210"/>
        <w:rPr>
          <w:rFonts w:asciiTheme="minorEastAsia" w:hAnsiTheme="minorEastAsia"/>
          <w:szCs w:val="21"/>
        </w:rPr>
      </w:pPr>
      <w:r w:rsidRPr="001B614C">
        <w:rPr>
          <w:rFonts w:hint="eastAsia"/>
          <w:szCs w:val="21"/>
        </w:rPr>
        <w:t xml:space="preserve">⑷　</w:t>
      </w:r>
      <w:r w:rsidR="00DE6636" w:rsidRPr="001B614C">
        <w:rPr>
          <w:rFonts w:asciiTheme="minorEastAsia" w:hAnsiTheme="minorEastAsia" w:hint="eastAsia"/>
          <w:szCs w:val="21"/>
        </w:rPr>
        <w:t>採択病院は</w:t>
      </w:r>
      <w:r w:rsidR="004C0DF7" w:rsidRPr="001B614C">
        <w:rPr>
          <w:rFonts w:hint="eastAsia"/>
          <w:szCs w:val="21"/>
        </w:rPr>
        <w:t>医師、薬剤師</w:t>
      </w:r>
      <w:bookmarkStart w:id="2" w:name="_Hlk192228283"/>
      <w:r w:rsidR="00132431" w:rsidRPr="001B614C">
        <w:rPr>
          <w:rFonts w:hint="eastAsia"/>
          <w:szCs w:val="21"/>
        </w:rPr>
        <w:t>などの</w:t>
      </w:r>
      <w:r w:rsidRPr="001B614C">
        <w:rPr>
          <w:rFonts w:hint="eastAsia"/>
          <w:szCs w:val="21"/>
        </w:rPr>
        <w:t>医療従事者</w:t>
      </w:r>
      <w:bookmarkEnd w:id="2"/>
      <w:r w:rsidR="009E36DC" w:rsidRPr="001B614C">
        <w:rPr>
          <w:rFonts w:hint="eastAsia"/>
          <w:szCs w:val="21"/>
        </w:rPr>
        <w:t>（以下「医療従事者」という。）</w:t>
      </w:r>
      <w:r w:rsidR="004C0DF7" w:rsidRPr="001B614C">
        <w:rPr>
          <w:rFonts w:hint="eastAsia"/>
          <w:szCs w:val="21"/>
        </w:rPr>
        <w:t>が聞き取った</w:t>
      </w:r>
      <w:r w:rsidR="005F2492" w:rsidRPr="001B614C">
        <w:rPr>
          <w:rFonts w:hint="eastAsia"/>
          <w:szCs w:val="21"/>
        </w:rPr>
        <w:t>健康食品による健康影響情報</w:t>
      </w:r>
      <w:r w:rsidR="004C0DF7" w:rsidRPr="001B614C">
        <w:rPr>
          <w:rFonts w:hint="eastAsia"/>
          <w:szCs w:val="21"/>
        </w:rPr>
        <w:t>を収集し、必要に応じて</w:t>
      </w:r>
      <w:r w:rsidR="005F2492" w:rsidRPr="001B614C">
        <w:rPr>
          <w:rFonts w:hint="eastAsia"/>
          <w:szCs w:val="21"/>
        </w:rPr>
        <w:t>、</w:t>
      </w:r>
      <w:r w:rsidR="004C0DF7" w:rsidRPr="001B614C">
        <w:rPr>
          <w:rFonts w:hint="eastAsia"/>
          <w:szCs w:val="21"/>
        </w:rPr>
        <w:t>調査等を行い</w:t>
      </w:r>
      <w:r w:rsidR="00DE6636" w:rsidRPr="001B614C">
        <w:rPr>
          <w:rFonts w:asciiTheme="minorEastAsia" w:hAnsiTheme="minorEastAsia" w:hint="eastAsia"/>
          <w:szCs w:val="21"/>
        </w:rPr>
        <w:t>ます。</w:t>
      </w:r>
    </w:p>
    <w:p w14:paraId="2CEB4E5C" w14:textId="4308727B" w:rsidR="00DE6636" w:rsidRPr="001B614C" w:rsidRDefault="004C0DF7" w:rsidP="004C0DF7">
      <w:pPr>
        <w:ind w:leftChars="200" w:left="420" w:firstLineChars="100" w:firstLine="210"/>
        <w:rPr>
          <w:rFonts w:asciiTheme="minorEastAsia" w:hAnsiTheme="minorEastAsia"/>
          <w:szCs w:val="21"/>
        </w:rPr>
      </w:pPr>
      <w:r w:rsidRPr="001B614C">
        <w:rPr>
          <w:rFonts w:asciiTheme="minorEastAsia" w:hAnsiTheme="minorEastAsia" w:hint="eastAsia"/>
          <w:szCs w:val="21"/>
        </w:rPr>
        <w:t>また、その情報を</w:t>
      </w:r>
      <w:r w:rsidR="00E21B21" w:rsidRPr="001B614C">
        <w:rPr>
          <w:rFonts w:asciiTheme="minorEastAsia" w:hAnsiTheme="minorEastAsia" w:hint="eastAsia"/>
          <w:szCs w:val="21"/>
        </w:rPr>
        <w:t>定期的に都に</w:t>
      </w:r>
      <w:r w:rsidRPr="001B614C">
        <w:rPr>
          <w:rFonts w:asciiTheme="minorEastAsia" w:hAnsiTheme="minorEastAsia" w:hint="eastAsia"/>
          <w:szCs w:val="21"/>
        </w:rPr>
        <w:t>提出</w:t>
      </w:r>
      <w:r w:rsidR="00E21B21" w:rsidRPr="001B614C">
        <w:rPr>
          <w:rFonts w:asciiTheme="minorEastAsia" w:hAnsiTheme="minorEastAsia" w:hint="eastAsia"/>
          <w:szCs w:val="21"/>
        </w:rPr>
        <w:t>します。</w:t>
      </w:r>
    </w:p>
    <w:p w14:paraId="18D901E6" w14:textId="2C69B0B7" w:rsidR="003C409A" w:rsidRDefault="00AD53FA" w:rsidP="003C409A">
      <w:pPr>
        <w:ind w:leftChars="100" w:left="420" w:hangingChars="100" w:hanging="210"/>
        <w:rPr>
          <w:szCs w:val="21"/>
        </w:rPr>
      </w:pPr>
      <w:r w:rsidRPr="001B614C">
        <w:rPr>
          <w:rFonts w:hint="eastAsia"/>
          <w:szCs w:val="21"/>
        </w:rPr>
        <w:t xml:space="preserve">⑸　</w:t>
      </w:r>
      <w:r w:rsidR="00867E4A" w:rsidRPr="001B614C">
        <w:rPr>
          <w:rFonts w:hint="eastAsia"/>
          <w:szCs w:val="21"/>
        </w:rPr>
        <w:t>採択病院は</w:t>
      </w:r>
      <w:r w:rsidR="004F4D68" w:rsidRPr="001B614C">
        <w:rPr>
          <w:rFonts w:hint="eastAsia"/>
          <w:szCs w:val="21"/>
        </w:rPr>
        <w:t>応募時に策定した実施計画</w:t>
      </w:r>
      <w:r w:rsidR="00D464F9" w:rsidRPr="001B614C">
        <w:rPr>
          <w:rFonts w:hint="eastAsia"/>
          <w:szCs w:val="21"/>
        </w:rPr>
        <w:t>書</w:t>
      </w:r>
      <w:r w:rsidR="004F4D68" w:rsidRPr="001B614C">
        <w:rPr>
          <w:rFonts w:hint="eastAsia"/>
          <w:szCs w:val="21"/>
        </w:rPr>
        <w:t>を踏まえた</w:t>
      </w:r>
      <w:r w:rsidR="00040054">
        <w:rPr>
          <w:rFonts w:hint="eastAsia"/>
          <w:szCs w:val="21"/>
        </w:rPr>
        <w:t>完了報告書</w:t>
      </w:r>
      <w:r w:rsidR="003C409A" w:rsidRPr="003C409A">
        <w:rPr>
          <w:rFonts w:hint="eastAsia"/>
          <w:szCs w:val="21"/>
        </w:rPr>
        <w:t>を</w:t>
      </w:r>
      <w:r w:rsidR="00A75B4A" w:rsidRPr="003C409A">
        <w:rPr>
          <w:rFonts w:hint="eastAsia"/>
          <w:szCs w:val="21"/>
        </w:rPr>
        <w:t>年度末までに</w:t>
      </w:r>
      <w:r w:rsidR="003C409A" w:rsidRPr="003C409A">
        <w:rPr>
          <w:rFonts w:hint="eastAsia"/>
          <w:szCs w:val="21"/>
        </w:rPr>
        <w:t>提出し、都の確認を受けるものと</w:t>
      </w:r>
      <w:r w:rsidR="003C409A">
        <w:rPr>
          <w:rFonts w:hint="eastAsia"/>
          <w:szCs w:val="21"/>
        </w:rPr>
        <w:t>します</w:t>
      </w:r>
      <w:r w:rsidR="003C409A" w:rsidRPr="003C409A">
        <w:rPr>
          <w:rFonts w:hint="eastAsia"/>
          <w:szCs w:val="21"/>
        </w:rPr>
        <w:t>。</w:t>
      </w:r>
    </w:p>
    <w:p w14:paraId="49026C63" w14:textId="2B345443" w:rsidR="00DE05DF" w:rsidRPr="001B614C" w:rsidRDefault="00A75B4A" w:rsidP="003C409A">
      <w:pPr>
        <w:ind w:leftChars="100" w:left="420" w:hangingChars="100" w:hanging="210"/>
        <w:rPr>
          <w:szCs w:val="21"/>
        </w:rPr>
      </w:pPr>
      <w:r>
        <w:rPr>
          <w:rFonts w:hint="eastAsia"/>
          <w:szCs w:val="21"/>
        </w:rPr>
        <w:t>⑹</w:t>
      </w:r>
      <w:r w:rsidR="00AD53FA" w:rsidRPr="001B614C">
        <w:rPr>
          <w:rFonts w:hint="eastAsia"/>
          <w:szCs w:val="21"/>
        </w:rPr>
        <w:t xml:space="preserve">　</w:t>
      </w:r>
      <w:r w:rsidR="00867E4A" w:rsidRPr="001B614C">
        <w:rPr>
          <w:rFonts w:hint="eastAsia"/>
          <w:szCs w:val="21"/>
        </w:rPr>
        <w:t>都は</w:t>
      </w:r>
      <w:r w:rsidR="008310DB">
        <w:rPr>
          <w:rFonts w:hint="eastAsia"/>
          <w:szCs w:val="21"/>
        </w:rPr>
        <w:t>２</w:t>
      </w:r>
      <w:r>
        <w:rPr>
          <w:rFonts w:hint="eastAsia"/>
          <w:kern w:val="0"/>
          <w:szCs w:val="21"/>
        </w:rPr>
        <w:t>⑸</w:t>
      </w:r>
      <w:r w:rsidR="003C409A">
        <w:rPr>
          <w:rFonts w:hint="eastAsia"/>
          <w:kern w:val="0"/>
          <w:szCs w:val="21"/>
        </w:rPr>
        <w:t>で提出された</w:t>
      </w:r>
      <w:r>
        <w:rPr>
          <w:rFonts w:hint="eastAsia"/>
          <w:kern w:val="0"/>
          <w:szCs w:val="21"/>
        </w:rPr>
        <w:t>完了報告書</w:t>
      </w:r>
      <w:r w:rsidR="003C409A">
        <w:rPr>
          <w:rFonts w:hint="eastAsia"/>
          <w:kern w:val="0"/>
          <w:szCs w:val="21"/>
        </w:rPr>
        <w:t>が適正であった場合</w:t>
      </w:r>
      <w:r w:rsidR="00607236" w:rsidRPr="001B614C">
        <w:rPr>
          <w:rFonts w:hint="eastAsia"/>
          <w:kern w:val="0"/>
          <w:szCs w:val="21"/>
        </w:rPr>
        <w:t>、</w:t>
      </w:r>
      <w:r w:rsidR="00867E4A" w:rsidRPr="001B614C">
        <w:rPr>
          <w:rFonts w:hint="eastAsia"/>
          <w:kern w:val="0"/>
          <w:szCs w:val="21"/>
        </w:rPr>
        <w:t>採択病院からの請求書に基づき</w:t>
      </w:r>
      <w:r w:rsidR="003C43CF" w:rsidRPr="001B614C">
        <w:rPr>
          <w:rFonts w:hint="eastAsia"/>
          <w:szCs w:val="21"/>
        </w:rPr>
        <w:t>負担</w:t>
      </w:r>
      <w:r w:rsidR="009B7303" w:rsidRPr="001B614C">
        <w:rPr>
          <w:rFonts w:hint="eastAsia"/>
          <w:szCs w:val="21"/>
        </w:rPr>
        <w:t>金</w:t>
      </w:r>
      <w:r w:rsidR="00C44A01" w:rsidRPr="001B614C">
        <w:rPr>
          <w:rFonts w:hint="eastAsia"/>
          <w:szCs w:val="21"/>
        </w:rPr>
        <w:t>を</w:t>
      </w:r>
      <w:r w:rsidR="007C3616" w:rsidRPr="001B614C">
        <w:rPr>
          <w:rFonts w:hint="eastAsia"/>
          <w:szCs w:val="21"/>
        </w:rPr>
        <w:t>支払います。</w:t>
      </w:r>
    </w:p>
    <w:p w14:paraId="2C9F5C95" w14:textId="17852DB4" w:rsidR="003151E4" w:rsidRPr="001B614C" w:rsidRDefault="003151E4">
      <w:pPr>
        <w:rPr>
          <w:rFonts w:asciiTheme="majorEastAsia" w:eastAsiaTheme="majorEastAsia" w:hAnsiTheme="majorEastAsia"/>
          <w:b/>
          <w:szCs w:val="21"/>
        </w:rPr>
      </w:pPr>
    </w:p>
    <w:p w14:paraId="248A1D45" w14:textId="5C15C9F2" w:rsidR="007A71A6" w:rsidRPr="001B614C" w:rsidRDefault="003151E4">
      <w:pPr>
        <w:rPr>
          <w:rFonts w:asciiTheme="majorEastAsia" w:eastAsiaTheme="majorEastAsia" w:hAnsiTheme="majorEastAsia"/>
          <w:b/>
          <w:szCs w:val="21"/>
        </w:rPr>
      </w:pPr>
      <w:r w:rsidRPr="001B614C">
        <w:rPr>
          <w:rFonts w:asciiTheme="majorEastAsia" w:eastAsiaTheme="majorEastAsia" w:hAnsiTheme="majorEastAsia" w:hint="eastAsia"/>
          <w:b/>
          <w:szCs w:val="21"/>
        </w:rPr>
        <w:t>【本事業のスキーム図】</w:t>
      </w:r>
    </w:p>
    <w:p w14:paraId="549CA033" w14:textId="1662E292" w:rsidR="00BE468D" w:rsidRPr="001B614C" w:rsidRDefault="002C35C9">
      <w:pPr>
        <w:rPr>
          <w:rFonts w:asciiTheme="majorEastAsia" w:eastAsiaTheme="majorEastAsia" w:hAnsiTheme="majorEastAsia"/>
          <w:b/>
          <w:szCs w:val="21"/>
        </w:rPr>
      </w:pPr>
      <w:r w:rsidRPr="001B614C">
        <w:rPr>
          <w:rFonts w:asciiTheme="minorEastAsia" w:hAnsiTheme="minorEastAsia"/>
          <w:b/>
          <w:noProof/>
          <w:szCs w:val="21"/>
        </w:rPr>
        <mc:AlternateContent>
          <mc:Choice Requires="wps">
            <w:drawing>
              <wp:anchor distT="0" distB="0" distL="114300" distR="114300" simplePos="0" relativeHeight="251669504" behindDoc="0" locked="0" layoutInCell="1" allowOverlap="1" wp14:anchorId="7162ED91" wp14:editId="101C50FF">
                <wp:simplePos x="0" y="0"/>
                <wp:positionH relativeFrom="column">
                  <wp:posOffset>3351530</wp:posOffset>
                </wp:positionH>
                <wp:positionV relativeFrom="paragraph">
                  <wp:posOffset>74930</wp:posOffset>
                </wp:positionV>
                <wp:extent cx="1439545" cy="333375"/>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439545" cy="333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901464" w14:textId="7E718D77" w:rsidR="004017D0" w:rsidRPr="003151E4" w:rsidRDefault="004017D0" w:rsidP="003151E4">
                            <w:pPr>
                              <w:jc w:val="center"/>
                              <w:rPr>
                                <w:color w:val="000000" w:themeColor="text1"/>
                              </w:rPr>
                            </w:pPr>
                            <w:r w:rsidRPr="003151E4">
                              <w:rPr>
                                <w:rFonts w:hint="eastAsia"/>
                                <w:color w:val="000000" w:themeColor="text1"/>
                              </w:rPr>
                              <w:t>報告</w:t>
                            </w:r>
                            <w:r>
                              <w:rPr>
                                <w:rFonts w:hint="eastAsia"/>
                                <w:color w:val="000000" w:themeColor="text1"/>
                              </w:rPr>
                              <w:t>・</w:t>
                            </w:r>
                            <w:r>
                              <w:rPr>
                                <w:color w:val="000000" w:themeColor="text1"/>
                              </w:rPr>
                              <w:t>帳票類提出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2ED91" id="正方形/長方形 7" o:spid="_x0000_s1026" style="position:absolute;left:0;text-align:left;margin-left:263.9pt;margin-top:5.9pt;width:113.3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" filled="f" stroked="f" strokeweight="2pt">
                <v:textbox>
                  <w:txbxContent>
                    <w:p w14:paraId="41901464" w14:textId="7E718D77" w:rsidR="004017D0" w:rsidRPr="003151E4" w:rsidRDefault="004017D0" w:rsidP="003151E4">
                      <w:pPr>
                        <w:jc w:val="center"/>
                        <w:rPr>
                          <w:color w:val="000000" w:themeColor="text1"/>
                        </w:rPr>
                      </w:pPr>
                      <w:r w:rsidRPr="003151E4">
                        <w:rPr>
                          <w:rFonts w:hint="eastAsia"/>
                          <w:color w:val="000000" w:themeColor="text1"/>
                        </w:rPr>
                        <w:t>報告</w:t>
                      </w:r>
                      <w:r>
                        <w:rPr>
                          <w:rFonts w:hint="eastAsia"/>
                          <w:color w:val="000000" w:themeColor="text1"/>
                        </w:rPr>
                        <w:t>・</w:t>
                      </w:r>
                      <w:r>
                        <w:rPr>
                          <w:color w:val="000000" w:themeColor="text1"/>
                        </w:rPr>
                        <w:t>帳票類提出</w:t>
                      </w:r>
                    </w:p>
                  </w:txbxContent>
                </v:textbox>
              </v:rect>
            </w:pict>
          </mc:Fallback>
        </mc:AlternateContent>
      </w:r>
      <w:r w:rsidRPr="001B614C">
        <w:rPr>
          <w:noProof/>
        </w:rPr>
        <mc:AlternateContent>
          <mc:Choice Requires="wpg">
            <w:drawing>
              <wp:anchor distT="0" distB="0" distL="114300" distR="114300" simplePos="0" relativeHeight="251700224" behindDoc="0" locked="0" layoutInCell="1" allowOverlap="1" wp14:anchorId="0A261E69" wp14:editId="535014C2">
                <wp:simplePos x="0" y="0"/>
                <wp:positionH relativeFrom="column">
                  <wp:posOffset>3333750</wp:posOffset>
                </wp:positionH>
                <wp:positionV relativeFrom="paragraph">
                  <wp:posOffset>1332865</wp:posOffset>
                </wp:positionV>
                <wp:extent cx="1583692" cy="360073"/>
                <wp:effectExtent l="0" t="95250" r="0" b="0"/>
                <wp:wrapNone/>
                <wp:docPr id="62" name="グループ化 61"/>
                <wp:cNvGraphicFramePr/>
                <a:graphic xmlns:a="http://schemas.openxmlformats.org/drawingml/2006/main">
                  <a:graphicData uri="http://schemas.microsoft.com/office/word/2010/wordprocessingGroup">
                    <wpg:wgp>
                      <wpg:cNvGrpSpPr/>
                      <wpg:grpSpPr>
                        <a:xfrm>
                          <a:off x="0" y="0"/>
                          <a:ext cx="1583692" cy="360073"/>
                          <a:chOff x="1797122" y="4666398"/>
                          <a:chExt cx="1584728" cy="361169"/>
                        </a:xfrm>
                      </wpg:grpSpPr>
                      <wps:wsp>
                        <wps:cNvPr id="776461801" name="直線矢印コネクタ 776461801">
                          <a:extLst>
                            <a:ext uri="{FF2B5EF4-FFF2-40B4-BE49-F238E27FC236}">
                              <a16:creationId xmlns:a16="http://schemas.microsoft.com/office/drawing/2014/main" id="{D914EDAC-7ECC-42D0-9BB6-CC357DF782FA}"/>
                            </a:ext>
                          </a:extLst>
                        </wps:cNvPr>
                        <wps:cNvCnPr>
                          <a:cxnSpLocks/>
                        </wps:cNvCnPr>
                        <wps:spPr>
                          <a:xfrm>
                            <a:off x="1797122" y="4666398"/>
                            <a:ext cx="1584728" cy="0"/>
                          </a:xfrm>
                          <a:prstGeom prst="straightConnector1">
                            <a:avLst/>
                          </a:prstGeom>
                          <a:ln w="12700" cmpd="dbl">
                            <a:solidFill>
                              <a:schemeClr val="tx1"/>
                            </a:solidFill>
                            <a:headEnd type="oval"/>
                            <a:tailEnd type="triangle" w="lg" len="lg"/>
                          </a:ln>
                        </wps:spPr>
                        <wps:style>
                          <a:lnRef idx="1">
                            <a:schemeClr val="accent1"/>
                          </a:lnRef>
                          <a:fillRef idx="0">
                            <a:schemeClr val="accent1"/>
                          </a:fillRef>
                          <a:effectRef idx="0">
                            <a:schemeClr val="accent1"/>
                          </a:effectRef>
                          <a:fontRef idx="minor">
                            <a:schemeClr val="tx1"/>
                          </a:fontRef>
                        </wps:style>
                        <wps:bodyPr/>
                      </wps:wsp>
                      <wps:wsp>
                        <wps:cNvPr id="1623289926" name="テキスト ボックス 38"/>
                        <wps:cNvSpPr txBox="1"/>
                        <wps:spPr>
                          <a:xfrm>
                            <a:off x="1865319" y="4706553"/>
                            <a:ext cx="1384571" cy="321014"/>
                          </a:xfrm>
                          <a:prstGeom prst="rect">
                            <a:avLst/>
                          </a:prstGeom>
                          <a:noFill/>
                        </wps:spPr>
                        <wps:txbx>
                          <w:txbxContent>
                            <w:p w14:paraId="1E3A5507" w14:textId="42A93620" w:rsidR="00BE468D" w:rsidRDefault="00BE468D" w:rsidP="00BE468D">
                              <w:pPr>
                                <w:rPr>
                                  <w:rFonts w:hAnsi="ＭＳ 明朝"/>
                                  <w:color w:val="000000" w:themeColor="text1"/>
                                  <w:kern w:val="24"/>
                                  <w:sz w:val="24"/>
                                  <w:szCs w:val="24"/>
                                </w:rPr>
                              </w:pPr>
                              <w:r>
                                <w:rPr>
                                  <w:rFonts w:hAnsi="ＭＳ 明朝" w:hint="eastAsia"/>
                                  <w:color w:val="000000" w:themeColor="text1"/>
                                  <w:kern w:val="24"/>
                                </w:rPr>
                                <w:t>健康</w:t>
                              </w:r>
                              <w:r w:rsidR="00F607A7">
                                <w:rPr>
                                  <w:rFonts w:hAnsi="ＭＳ 明朝" w:hint="eastAsia"/>
                                  <w:color w:val="000000" w:themeColor="text1"/>
                                  <w:kern w:val="24"/>
                                </w:rPr>
                                <w:t>影響</w:t>
                              </w:r>
                              <w:r>
                                <w:rPr>
                                  <w:rFonts w:hAnsi="ＭＳ 明朝" w:hint="eastAsia"/>
                                  <w:color w:val="000000" w:themeColor="text1"/>
                                  <w:kern w:val="24"/>
                                </w:rPr>
                                <w:t>情報の提供</w:t>
                              </w:r>
                            </w:p>
                          </w:txbxContent>
                        </wps:txbx>
                        <wps:bodyPr wrap="none" rtlCol="0">
                          <a:spAutoFit/>
                        </wps:bodyPr>
                      </wps:wsp>
                    </wpg:wgp>
                  </a:graphicData>
                </a:graphic>
                <wp14:sizeRelH relativeFrom="margin">
                  <wp14:pctWidth>0</wp14:pctWidth>
                </wp14:sizeRelH>
                <wp14:sizeRelV relativeFrom="margin">
                  <wp14:pctHeight>0</wp14:pctHeight>
                </wp14:sizeRelV>
              </wp:anchor>
            </w:drawing>
          </mc:Choice>
          <mc:Fallback>
            <w:pict>
              <v:group w14:anchorId="0A261E69" id="グループ化 61" o:spid="_x0000_s1027" style="position:absolute;left:0;text-align:left;margin-left:262.5pt;margin-top:104.95pt;width:124.7pt;height:28.35pt;z-index:251700224;mso-width-relative:margin;mso-height-relative:margin" coordorigin="17971,46663" coordsize="15847,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">
                <v:shapetype id="_x0000_t32" coordsize="21600,21600" o:spt="32" o:oned="t" path="m,l21600,21600e" filled="f">
                  <v:path arrowok="t" fillok="f" o:connecttype="none"/>
                  <o:lock v:ext="edit" shapetype="t"/>
                </v:shapetype>
                <v:shape id="直線矢印コネクタ 776461801" o:spid="_x0000_s1028" type="#_x0000_t32" style="position:absolute;left:17971;top:46663;width:158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" strokecolor="black [3213]" strokeweight="1pt">
                  <v:stroke startarrow="oval" endarrow="block" endarrowwidth="wide" endarrowlength="long" linestyle="thinThin"/>
                  <o:lock v:ext="edit" shapetype="f"/>
                </v:shape>
                <v:shapetype id="_x0000_t202" coordsize="21600,21600" o:spt="202" path="m,l,21600r21600,l21600,xe">
                  <v:stroke joinstyle="miter"/>
                  <v:path gradientshapeok="t" o:connecttype="rect"/>
                </v:shapetype>
                <v:shape id="テキスト ボックス 38" o:spid="_x0000_s1029" type="#_x0000_t202" style="position:absolute;left:18653;top:47065;width:13845;height:3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" filled="f" stroked="f">
                  <v:textbox style="mso-fit-shape-to-text:t">
                    <w:txbxContent>
                      <w:p w14:paraId="1E3A5507" w14:textId="42A93620" w:rsidR="00BE468D" w:rsidRDefault="00BE468D" w:rsidP="00BE468D">
                        <w:pPr>
                          <w:rPr>
                            <w:rFonts w:hAnsi="ＭＳ 明朝"/>
                            <w:color w:val="000000" w:themeColor="text1"/>
                            <w:kern w:val="24"/>
                            <w:sz w:val="24"/>
                            <w:szCs w:val="24"/>
                          </w:rPr>
                        </w:pPr>
                        <w:r>
                          <w:rPr>
                            <w:rFonts w:hAnsi="ＭＳ 明朝" w:hint="eastAsia"/>
                            <w:color w:val="000000" w:themeColor="text1"/>
                            <w:kern w:val="24"/>
                          </w:rPr>
                          <w:t>健康</w:t>
                        </w:r>
                        <w:r w:rsidR="00F607A7">
                          <w:rPr>
                            <w:rFonts w:hAnsi="ＭＳ 明朝" w:hint="eastAsia"/>
                            <w:color w:val="000000" w:themeColor="text1"/>
                            <w:kern w:val="24"/>
                          </w:rPr>
                          <w:t>影響</w:t>
                        </w:r>
                        <w:r>
                          <w:rPr>
                            <w:rFonts w:hAnsi="ＭＳ 明朝" w:hint="eastAsia"/>
                            <w:color w:val="000000" w:themeColor="text1"/>
                            <w:kern w:val="24"/>
                          </w:rPr>
                          <w:t>情報の提供</w:t>
                        </w:r>
                      </w:p>
                    </w:txbxContent>
                  </v:textbox>
                </v:shape>
              </v:group>
            </w:pict>
          </mc:Fallback>
        </mc:AlternateContent>
      </w:r>
      <w:r w:rsidRPr="001B614C">
        <w:rPr>
          <w:rFonts w:asciiTheme="majorEastAsia" w:eastAsiaTheme="majorEastAsia" w:hAnsiTheme="majorEastAsia"/>
          <w:b/>
          <w:noProof/>
          <w:szCs w:val="21"/>
        </w:rPr>
        <mc:AlternateContent>
          <mc:Choice Requires="wps">
            <w:drawing>
              <wp:anchor distT="0" distB="0" distL="114300" distR="114300" simplePos="0" relativeHeight="251663360" behindDoc="0" locked="0" layoutInCell="1" allowOverlap="1" wp14:anchorId="54A60A39" wp14:editId="42392C7F">
                <wp:simplePos x="0" y="0"/>
                <wp:positionH relativeFrom="column">
                  <wp:posOffset>2667000</wp:posOffset>
                </wp:positionH>
                <wp:positionV relativeFrom="paragraph">
                  <wp:posOffset>114300</wp:posOffset>
                </wp:positionV>
                <wp:extent cx="549275" cy="1513840"/>
                <wp:effectExtent l="0" t="0" r="3175" b="0"/>
                <wp:wrapNone/>
                <wp:docPr id="3" name="正方形/長方形 3"/>
                <wp:cNvGraphicFramePr/>
                <a:graphic xmlns:a="http://schemas.openxmlformats.org/drawingml/2006/main">
                  <a:graphicData uri="http://schemas.microsoft.com/office/word/2010/wordprocessingShape">
                    <wps:wsp>
                      <wps:cNvSpPr/>
                      <wps:spPr>
                        <a:xfrm>
                          <a:off x="0" y="0"/>
                          <a:ext cx="549275" cy="151384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6F13B9" w14:textId="6FFCD5CD" w:rsidR="004017D0" w:rsidRPr="003151E4" w:rsidRDefault="004017D0" w:rsidP="003151E4">
                            <w:pPr>
                              <w:jc w:val="center"/>
                              <w:rPr>
                                <w:rFonts w:asciiTheme="majorEastAsia" w:eastAsiaTheme="majorEastAsia" w:hAnsiTheme="majorEastAsia"/>
                                <w:sz w:val="24"/>
                              </w:rPr>
                            </w:pPr>
                            <w:r>
                              <w:rPr>
                                <w:rFonts w:asciiTheme="majorEastAsia" w:eastAsiaTheme="majorEastAsia" w:hAnsiTheme="majorEastAsia" w:hint="eastAsia"/>
                                <w:sz w:val="24"/>
                              </w:rPr>
                              <w:t>採択</w:t>
                            </w:r>
                            <w:r w:rsidR="009E749B">
                              <w:rPr>
                                <w:rFonts w:asciiTheme="majorEastAsia" w:eastAsiaTheme="majorEastAsia" w:hAnsiTheme="majorEastAsia" w:hint="eastAsia"/>
                                <w:sz w:val="24"/>
                              </w:rPr>
                              <w:t>病院</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60A39" id="正方形/長方形 3" o:spid="_x0000_s1030" style="position:absolute;left:0;text-align:left;margin-left:210pt;margin-top:9pt;width:43.25pt;height:11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" fillcolor="#4f81bd [3204]" stroked="f" strokeweight="2pt">
                <v:textbox style="layout-flow:vertical-ideographic">
                  <w:txbxContent>
                    <w:p w14:paraId="4D6F13B9" w14:textId="6FFCD5CD" w:rsidR="004017D0" w:rsidRPr="003151E4" w:rsidRDefault="004017D0" w:rsidP="003151E4">
                      <w:pPr>
                        <w:jc w:val="center"/>
                        <w:rPr>
                          <w:rFonts w:asciiTheme="majorEastAsia" w:eastAsiaTheme="majorEastAsia" w:hAnsiTheme="majorEastAsia"/>
                          <w:sz w:val="24"/>
                        </w:rPr>
                      </w:pPr>
                      <w:r>
                        <w:rPr>
                          <w:rFonts w:asciiTheme="majorEastAsia" w:eastAsiaTheme="majorEastAsia" w:hAnsiTheme="majorEastAsia" w:hint="eastAsia"/>
                          <w:sz w:val="24"/>
                        </w:rPr>
                        <w:t>採択</w:t>
                      </w:r>
                      <w:r w:rsidR="009E749B">
                        <w:rPr>
                          <w:rFonts w:asciiTheme="majorEastAsia" w:eastAsiaTheme="majorEastAsia" w:hAnsiTheme="majorEastAsia" w:hint="eastAsia"/>
                          <w:sz w:val="24"/>
                        </w:rPr>
                        <w:t>病院</w:t>
                      </w:r>
                    </w:p>
                  </w:txbxContent>
                </v:textbox>
              </v:rect>
            </w:pict>
          </mc:Fallback>
        </mc:AlternateContent>
      </w:r>
      <w:r w:rsidRPr="001B614C">
        <w:rPr>
          <w:rFonts w:asciiTheme="majorEastAsia" w:eastAsiaTheme="majorEastAsia" w:hAnsiTheme="majorEastAsia"/>
          <w:b/>
          <w:noProof/>
          <w:szCs w:val="21"/>
        </w:rPr>
        <mc:AlternateContent>
          <mc:Choice Requires="wps">
            <w:drawing>
              <wp:anchor distT="0" distB="0" distL="114300" distR="114300" simplePos="0" relativeHeight="251661312" behindDoc="0" locked="0" layoutInCell="1" allowOverlap="1" wp14:anchorId="28E0BA36" wp14:editId="266CCBB2">
                <wp:simplePos x="0" y="0"/>
                <wp:positionH relativeFrom="column">
                  <wp:posOffset>409575</wp:posOffset>
                </wp:positionH>
                <wp:positionV relativeFrom="paragraph">
                  <wp:posOffset>114300</wp:posOffset>
                </wp:positionV>
                <wp:extent cx="495300" cy="154305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95300" cy="1543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212425" w14:textId="3DFF9EC7" w:rsidR="004017D0" w:rsidRPr="003151E4" w:rsidRDefault="00AD53FA" w:rsidP="003151E4">
                            <w:pPr>
                              <w:jc w:val="center"/>
                              <w:rPr>
                                <w:rFonts w:asciiTheme="majorEastAsia" w:eastAsiaTheme="majorEastAsia" w:hAnsiTheme="majorEastAsia"/>
                                <w:sz w:val="24"/>
                              </w:rPr>
                            </w:pPr>
                            <w:r>
                              <w:rPr>
                                <w:rFonts w:asciiTheme="majorEastAsia" w:eastAsiaTheme="majorEastAsia" w:hAnsiTheme="majorEastAsia" w:hint="eastAsia"/>
                                <w:sz w:val="24"/>
                              </w:rPr>
                              <w:t>健康食品使用者</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0BA36" id="正方形/長方形 2" o:spid="_x0000_s1031" style="position:absolute;left:0;text-align:left;margin-left:32.25pt;margin-top:9pt;width:39pt;height:1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" fillcolor="#4f81bd [3204]" stroked="f" strokeweight="2pt">
                <v:textbox style="layout-flow:vertical-ideographic">
                  <w:txbxContent>
                    <w:p w14:paraId="0B212425" w14:textId="3DFF9EC7" w:rsidR="004017D0" w:rsidRPr="003151E4" w:rsidRDefault="00AD53FA" w:rsidP="003151E4">
                      <w:pPr>
                        <w:jc w:val="center"/>
                        <w:rPr>
                          <w:rFonts w:asciiTheme="majorEastAsia" w:eastAsiaTheme="majorEastAsia" w:hAnsiTheme="majorEastAsia"/>
                          <w:sz w:val="24"/>
                        </w:rPr>
                      </w:pPr>
                      <w:r>
                        <w:rPr>
                          <w:rFonts w:asciiTheme="majorEastAsia" w:eastAsiaTheme="majorEastAsia" w:hAnsiTheme="majorEastAsia" w:hint="eastAsia"/>
                          <w:sz w:val="24"/>
                        </w:rPr>
                        <w:t>健康食品使用者</w:t>
                      </w:r>
                    </w:p>
                  </w:txbxContent>
                </v:textbox>
              </v:rect>
            </w:pict>
          </mc:Fallback>
        </mc:AlternateContent>
      </w:r>
      <w:r w:rsidRPr="001B614C">
        <w:rPr>
          <w:rFonts w:asciiTheme="majorEastAsia" w:eastAsiaTheme="majorEastAsia" w:hAnsiTheme="majorEastAsia"/>
          <w:b/>
          <w:noProof/>
          <w:szCs w:val="21"/>
        </w:rPr>
        <mc:AlternateContent>
          <mc:Choice Requires="wps">
            <w:drawing>
              <wp:anchor distT="0" distB="0" distL="114300" distR="114300" simplePos="0" relativeHeight="251659264" behindDoc="0" locked="0" layoutInCell="1" allowOverlap="1" wp14:anchorId="02E40772" wp14:editId="36CF310C">
                <wp:simplePos x="0" y="0"/>
                <wp:positionH relativeFrom="column">
                  <wp:posOffset>4981575</wp:posOffset>
                </wp:positionH>
                <wp:positionV relativeFrom="paragraph">
                  <wp:posOffset>114300</wp:posOffset>
                </wp:positionV>
                <wp:extent cx="523875" cy="1543050"/>
                <wp:effectExtent l="0" t="0" r="9525" b="0"/>
                <wp:wrapNone/>
                <wp:docPr id="1" name="正方形/長方形 1"/>
                <wp:cNvGraphicFramePr/>
                <a:graphic xmlns:a="http://schemas.openxmlformats.org/drawingml/2006/main">
                  <a:graphicData uri="http://schemas.microsoft.com/office/word/2010/wordprocessingShape">
                    <wps:wsp>
                      <wps:cNvSpPr/>
                      <wps:spPr>
                        <a:xfrm>
                          <a:off x="0" y="0"/>
                          <a:ext cx="523875" cy="1543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A9DA25" w14:textId="039C2865" w:rsidR="004017D0" w:rsidRPr="003151E4" w:rsidRDefault="004017D0" w:rsidP="003151E4">
                            <w:pPr>
                              <w:jc w:val="center"/>
                              <w:rPr>
                                <w:rFonts w:asciiTheme="majorEastAsia" w:eastAsiaTheme="majorEastAsia" w:hAnsiTheme="majorEastAsia"/>
                                <w:sz w:val="24"/>
                              </w:rPr>
                            </w:pPr>
                            <w:r w:rsidRPr="003151E4">
                              <w:rPr>
                                <w:rFonts w:asciiTheme="majorEastAsia" w:eastAsiaTheme="majorEastAsia" w:hAnsiTheme="majorEastAsia" w:hint="eastAsia"/>
                                <w:sz w:val="24"/>
                              </w:rPr>
                              <w:t>東京都</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40772" id="正方形/長方形 1" o:spid="_x0000_s1032" style="position:absolute;left:0;text-align:left;margin-left:392.25pt;margin-top:9pt;width:41.25pt;height:1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" fillcolor="#4f81bd [3204]" stroked="f" strokeweight="2pt">
                <v:textbox style="layout-flow:vertical-ideographic">
                  <w:txbxContent>
                    <w:p w14:paraId="4BA9DA25" w14:textId="039C2865" w:rsidR="004017D0" w:rsidRPr="003151E4" w:rsidRDefault="004017D0" w:rsidP="003151E4">
                      <w:pPr>
                        <w:jc w:val="center"/>
                        <w:rPr>
                          <w:rFonts w:asciiTheme="majorEastAsia" w:eastAsiaTheme="majorEastAsia" w:hAnsiTheme="majorEastAsia"/>
                          <w:sz w:val="24"/>
                        </w:rPr>
                      </w:pPr>
                      <w:r w:rsidRPr="003151E4">
                        <w:rPr>
                          <w:rFonts w:asciiTheme="majorEastAsia" w:eastAsiaTheme="majorEastAsia" w:hAnsiTheme="majorEastAsia" w:hint="eastAsia"/>
                          <w:sz w:val="24"/>
                        </w:rPr>
                        <w:t>東京都</w:t>
                      </w:r>
                    </w:p>
                  </w:txbxContent>
                </v:textbox>
              </v:rect>
            </w:pict>
          </mc:Fallback>
        </mc:AlternateContent>
      </w:r>
      <w:r w:rsidRPr="001B614C">
        <w:rPr>
          <w:noProof/>
        </w:rPr>
        <mc:AlternateContent>
          <mc:Choice Requires="wpg">
            <w:drawing>
              <wp:anchor distT="0" distB="0" distL="114300" distR="114300" simplePos="0" relativeHeight="251702272" behindDoc="0" locked="0" layoutInCell="1" allowOverlap="1" wp14:anchorId="1E67817B" wp14:editId="45997AD7">
                <wp:simplePos x="0" y="0"/>
                <wp:positionH relativeFrom="column">
                  <wp:posOffset>1009650</wp:posOffset>
                </wp:positionH>
                <wp:positionV relativeFrom="paragraph">
                  <wp:posOffset>1333500</wp:posOffset>
                </wp:positionV>
                <wp:extent cx="1583691" cy="360056"/>
                <wp:effectExtent l="0" t="95250" r="0" b="0"/>
                <wp:wrapNone/>
                <wp:docPr id="1580715504" name="グループ化 61"/>
                <wp:cNvGraphicFramePr/>
                <a:graphic xmlns:a="http://schemas.openxmlformats.org/drawingml/2006/main">
                  <a:graphicData uri="http://schemas.microsoft.com/office/word/2010/wordprocessingGroup">
                    <wpg:wgp>
                      <wpg:cNvGrpSpPr/>
                      <wpg:grpSpPr>
                        <a:xfrm>
                          <a:off x="0" y="0"/>
                          <a:ext cx="1583691" cy="360056"/>
                          <a:chOff x="1797122" y="4666398"/>
                          <a:chExt cx="1584728" cy="360663"/>
                        </a:xfrm>
                      </wpg:grpSpPr>
                      <wps:wsp>
                        <wps:cNvPr id="1681782166" name="直線矢印コネクタ 1681782166"/>
                        <wps:cNvCnPr>
                          <a:cxnSpLocks/>
                        </wps:cNvCnPr>
                        <wps:spPr>
                          <a:xfrm>
                            <a:off x="1797122" y="4666398"/>
                            <a:ext cx="1584728" cy="0"/>
                          </a:xfrm>
                          <a:prstGeom prst="straightConnector1">
                            <a:avLst/>
                          </a:prstGeom>
                          <a:ln w="12700" cmpd="dbl">
                            <a:solidFill>
                              <a:schemeClr val="tx1"/>
                            </a:solidFill>
                            <a:headEnd type="oval"/>
                            <a:tailEnd type="triangle" w="lg" len="lg"/>
                          </a:ln>
                        </wps:spPr>
                        <wps:style>
                          <a:lnRef idx="1">
                            <a:schemeClr val="accent1"/>
                          </a:lnRef>
                          <a:fillRef idx="0">
                            <a:schemeClr val="accent1"/>
                          </a:fillRef>
                          <a:effectRef idx="0">
                            <a:schemeClr val="accent1"/>
                          </a:effectRef>
                          <a:fontRef idx="minor">
                            <a:schemeClr val="tx1"/>
                          </a:fontRef>
                        </wps:style>
                        <wps:bodyPr/>
                      </wps:wsp>
                      <wps:wsp>
                        <wps:cNvPr id="491035311" name="テキスト ボックス 38"/>
                        <wps:cNvSpPr txBox="1"/>
                        <wps:spPr>
                          <a:xfrm>
                            <a:off x="1865255" y="4706481"/>
                            <a:ext cx="1384571" cy="320580"/>
                          </a:xfrm>
                          <a:prstGeom prst="rect">
                            <a:avLst/>
                          </a:prstGeom>
                          <a:noFill/>
                        </wps:spPr>
                        <wps:txbx>
                          <w:txbxContent>
                            <w:p w14:paraId="195E0B7A" w14:textId="4B6BCB53" w:rsidR="003604D8" w:rsidRDefault="003604D8" w:rsidP="003604D8">
                              <w:pPr>
                                <w:rPr>
                                  <w:rFonts w:hAnsi="ＭＳ 明朝"/>
                                  <w:color w:val="000000" w:themeColor="text1"/>
                                  <w:kern w:val="24"/>
                                  <w:sz w:val="24"/>
                                  <w:szCs w:val="24"/>
                                </w:rPr>
                              </w:pPr>
                              <w:r>
                                <w:rPr>
                                  <w:rFonts w:hAnsi="ＭＳ 明朝" w:hint="eastAsia"/>
                                  <w:color w:val="000000" w:themeColor="text1"/>
                                  <w:kern w:val="24"/>
                                </w:rPr>
                                <w:t>健康</w:t>
                              </w:r>
                              <w:r w:rsidR="00F607A7">
                                <w:rPr>
                                  <w:rFonts w:hAnsi="ＭＳ 明朝" w:hint="eastAsia"/>
                                  <w:color w:val="000000" w:themeColor="text1"/>
                                  <w:kern w:val="24"/>
                                </w:rPr>
                                <w:t>影響</w:t>
                              </w:r>
                              <w:r>
                                <w:rPr>
                                  <w:rFonts w:hAnsi="ＭＳ 明朝" w:hint="eastAsia"/>
                                  <w:color w:val="000000" w:themeColor="text1"/>
                                  <w:kern w:val="24"/>
                                </w:rPr>
                                <w:t>情報の収集</w:t>
                              </w:r>
                            </w:p>
                          </w:txbxContent>
                        </wps:txbx>
                        <wps:bodyPr wrap="none" rtlCol="0">
                          <a:spAutoFit/>
                        </wps:bodyPr>
                      </wps:wsp>
                    </wpg:wgp>
                  </a:graphicData>
                </a:graphic>
                <wp14:sizeRelH relativeFrom="margin">
                  <wp14:pctWidth>0</wp14:pctWidth>
                </wp14:sizeRelH>
                <wp14:sizeRelV relativeFrom="margin">
                  <wp14:pctHeight>0</wp14:pctHeight>
                </wp14:sizeRelV>
              </wp:anchor>
            </w:drawing>
          </mc:Choice>
          <mc:Fallback>
            <w:pict>
              <v:group w14:anchorId="1E67817B" id="_x0000_s1033" style="position:absolute;left:0;text-align:left;margin-left:79.5pt;margin-top:105pt;width:124.7pt;height:28.35pt;z-index:251702272;mso-width-relative:margin;mso-height-relative:margin" coordorigin="17971,46663" coordsize="15847,3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">
                <v:shape id="直線矢印コネクタ 1681782166" o:spid="_x0000_s1034" type="#_x0000_t32" style="position:absolute;left:17971;top:46663;width:158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" strokecolor="black [3213]" strokeweight="1pt">
                  <v:stroke startarrow="oval" endarrow="block" endarrowwidth="wide" endarrowlength="long" linestyle="thinThin"/>
                  <o:lock v:ext="edit" shapetype="f"/>
                </v:shape>
                <v:shape id="テキスト ボックス 38" o:spid="_x0000_s1035" type="#_x0000_t202" style="position:absolute;left:18652;top:47064;width:13846;height:32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" filled="f" stroked="f">
                  <v:textbox style="mso-fit-shape-to-text:t">
                    <w:txbxContent>
                      <w:p w14:paraId="195E0B7A" w14:textId="4B6BCB53" w:rsidR="003604D8" w:rsidRDefault="003604D8" w:rsidP="003604D8">
                        <w:pPr>
                          <w:rPr>
                            <w:rFonts w:hAnsi="ＭＳ 明朝"/>
                            <w:color w:val="000000" w:themeColor="text1"/>
                            <w:kern w:val="24"/>
                            <w:sz w:val="24"/>
                            <w:szCs w:val="24"/>
                          </w:rPr>
                        </w:pPr>
                        <w:r>
                          <w:rPr>
                            <w:rFonts w:hAnsi="ＭＳ 明朝" w:hint="eastAsia"/>
                            <w:color w:val="000000" w:themeColor="text1"/>
                            <w:kern w:val="24"/>
                          </w:rPr>
                          <w:t>健康</w:t>
                        </w:r>
                        <w:r w:rsidR="00F607A7">
                          <w:rPr>
                            <w:rFonts w:hAnsi="ＭＳ 明朝" w:hint="eastAsia"/>
                            <w:color w:val="000000" w:themeColor="text1"/>
                            <w:kern w:val="24"/>
                          </w:rPr>
                          <w:t>影響</w:t>
                        </w:r>
                        <w:r>
                          <w:rPr>
                            <w:rFonts w:hAnsi="ＭＳ 明朝" w:hint="eastAsia"/>
                            <w:color w:val="000000" w:themeColor="text1"/>
                            <w:kern w:val="24"/>
                          </w:rPr>
                          <w:t>情報の収集</w:t>
                        </w:r>
                      </w:p>
                    </w:txbxContent>
                  </v:textbox>
                </v:shape>
              </v:group>
            </w:pict>
          </mc:Fallback>
        </mc:AlternateContent>
      </w:r>
    </w:p>
    <w:p w14:paraId="7E43022F" w14:textId="2EEA347D" w:rsidR="00BE468D" w:rsidRPr="001B614C" w:rsidRDefault="002C35C9">
      <w:pPr>
        <w:rPr>
          <w:rFonts w:asciiTheme="majorEastAsia" w:eastAsiaTheme="majorEastAsia" w:hAnsiTheme="majorEastAsia"/>
          <w:b/>
          <w:szCs w:val="21"/>
        </w:rPr>
      </w:pPr>
      <w:r w:rsidRPr="001B614C">
        <w:rPr>
          <w:rFonts w:asciiTheme="majorEastAsia" w:eastAsiaTheme="majorEastAsia" w:hAnsiTheme="majorEastAsia"/>
          <w:b/>
          <w:noProof/>
          <w:szCs w:val="21"/>
        </w:rPr>
        <mc:AlternateContent>
          <mc:Choice Requires="wps">
            <w:drawing>
              <wp:anchor distT="0" distB="0" distL="114300" distR="114300" simplePos="0" relativeHeight="251704320" behindDoc="0" locked="0" layoutInCell="1" allowOverlap="1" wp14:anchorId="09C6D6D6" wp14:editId="6DE23072">
                <wp:simplePos x="0" y="0"/>
                <wp:positionH relativeFrom="column">
                  <wp:posOffset>3307715</wp:posOffset>
                </wp:positionH>
                <wp:positionV relativeFrom="paragraph">
                  <wp:posOffset>211455</wp:posOffset>
                </wp:positionV>
                <wp:extent cx="1583690" cy="0"/>
                <wp:effectExtent l="0" t="76200" r="16510" b="114300"/>
                <wp:wrapNone/>
                <wp:docPr id="512428116" name="直線矢印コネクタ 512428116"/>
                <wp:cNvGraphicFramePr/>
                <a:graphic xmlns:a="http://schemas.openxmlformats.org/drawingml/2006/main">
                  <a:graphicData uri="http://schemas.microsoft.com/office/word/2010/wordprocessingShape">
                    <wps:wsp>
                      <wps:cNvCnPr/>
                      <wps:spPr>
                        <a:xfrm flipV="1">
                          <a:off x="0" y="0"/>
                          <a:ext cx="158369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57C9EE" id="直線矢印コネクタ 512428116" o:spid="_x0000_s1026" type="#_x0000_t32" style="position:absolute;margin-left:260.45pt;margin-top:16.65pt;width:124.7pt;height:0;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" strokecolor="#4579b8 [3044]" strokeweight="1.25pt">
                <v:stroke endarrow="open"/>
              </v:shape>
            </w:pict>
          </mc:Fallback>
        </mc:AlternateContent>
      </w:r>
    </w:p>
    <w:p w14:paraId="45A214AE" w14:textId="2B852BB3" w:rsidR="00BE468D" w:rsidRPr="001B614C" w:rsidRDefault="00D464F9">
      <w:pPr>
        <w:rPr>
          <w:rFonts w:asciiTheme="majorEastAsia" w:eastAsiaTheme="majorEastAsia" w:hAnsiTheme="majorEastAsia"/>
          <w:b/>
          <w:szCs w:val="21"/>
        </w:rPr>
      </w:pPr>
      <w:r w:rsidRPr="001B614C">
        <w:rPr>
          <w:rFonts w:asciiTheme="minorEastAsia" w:hAnsiTheme="minorEastAsia"/>
          <w:b/>
          <w:noProof/>
          <w:szCs w:val="21"/>
        </w:rPr>
        <mc:AlternateContent>
          <mc:Choice Requires="wps">
            <w:drawing>
              <wp:anchor distT="0" distB="0" distL="114300" distR="114300" simplePos="0" relativeHeight="251677696" behindDoc="0" locked="0" layoutInCell="1" allowOverlap="1" wp14:anchorId="1DEECE3C" wp14:editId="4DC80296">
                <wp:simplePos x="0" y="0"/>
                <wp:positionH relativeFrom="column">
                  <wp:posOffset>3600450</wp:posOffset>
                </wp:positionH>
                <wp:positionV relativeFrom="paragraph">
                  <wp:posOffset>74930</wp:posOffset>
                </wp:positionV>
                <wp:extent cx="914400" cy="330200"/>
                <wp:effectExtent l="0" t="0" r="19050" b="12700"/>
                <wp:wrapNone/>
                <wp:docPr id="12" name="角丸四角形 12"/>
                <wp:cNvGraphicFramePr/>
                <a:graphic xmlns:a="http://schemas.openxmlformats.org/drawingml/2006/main">
                  <a:graphicData uri="http://schemas.microsoft.com/office/word/2010/wordprocessingShape">
                    <wps:wsp>
                      <wps:cNvSpPr/>
                      <wps:spPr>
                        <a:xfrm>
                          <a:off x="0" y="0"/>
                          <a:ext cx="914400" cy="330200"/>
                        </a:xfrm>
                        <a:prstGeom prst="roundRect">
                          <a:avLst/>
                        </a:prstGeom>
                        <a:no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D7DFDE" w14:textId="7992BF2B" w:rsidR="004017D0" w:rsidRPr="007C0264" w:rsidRDefault="004017D0" w:rsidP="008B03EF">
                            <w:pPr>
                              <w:snapToGrid w:val="0"/>
                              <w:jc w:val="center"/>
                              <w:rPr>
                                <w:rFonts w:asciiTheme="minorEastAsia" w:hAnsiTheme="minorEastAsia"/>
                                <w:color w:val="000000" w:themeColor="text1"/>
                              </w:rPr>
                            </w:pPr>
                            <w:r w:rsidRPr="007C0264">
                              <w:rPr>
                                <w:rFonts w:asciiTheme="minorEastAsia" w:hAnsiTheme="minorEastAsia" w:hint="eastAsia"/>
                                <w:color w:val="000000" w:themeColor="text1"/>
                              </w:rPr>
                              <w:t>協定締結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EECE3C" id="角丸四角形 12" o:spid="_x0000_s1036" style="position:absolute;left:0;text-align:left;margin-left:283.5pt;margin-top:5.9pt;width:1in;height:2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" filled="f" strokecolor="#243f60 [1604]" strokeweight="2pt">
                <v:textbox>
                  <w:txbxContent>
                    <w:p w14:paraId="07D7DFDE" w14:textId="7992BF2B" w:rsidR="004017D0" w:rsidRPr="007C0264" w:rsidRDefault="004017D0" w:rsidP="008B03EF">
                      <w:pPr>
                        <w:snapToGrid w:val="0"/>
                        <w:jc w:val="center"/>
                        <w:rPr>
                          <w:rFonts w:asciiTheme="minorEastAsia" w:hAnsiTheme="minorEastAsia"/>
                          <w:color w:val="000000" w:themeColor="text1"/>
                        </w:rPr>
                      </w:pPr>
                      <w:r w:rsidRPr="007C0264">
                        <w:rPr>
                          <w:rFonts w:asciiTheme="minorEastAsia" w:hAnsiTheme="minorEastAsia" w:hint="eastAsia"/>
                          <w:color w:val="000000" w:themeColor="text1"/>
                        </w:rPr>
                        <w:t>協定締結</w:t>
                      </w:r>
                    </w:p>
                  </w:txbxContent>
                </v:textbox>
              </v:roundrect>
            </w:pict>
          </mc:Fallback>
        </mc:AlternateContent>
      </w:r>
    </w:p>
    <w:p w14:paraId="7F32FF3B" w14:textId="5DD76FAE" w:rsidR="00BE468D" w:rsidRPr="001B614C" w:rsidRDefault="00BE468D">
      <w:pPr>
        <w:rPr>
          <w:rFonts w:asciiTheme="majorEastAsia" w:eastAsiaTheme="majorEastAsia" w:hAnsiTheme="majorEastAsia"/>
          <w:b/>
          <w:szCs w:val="21"/>
        </w:rPr>
      </w:pPr>
    </w:p>
    <w:p w14:paraId="7354B31A" w14:textId="37D029BA" w:rsidR="00BE468D" w:rsidRPr="001B614C" w:rsidRDefault="00F01079">
      <w:pPr>
        <w:rPr>
          <w:rFonts w:asciiTheme="majorEastAsia" w:eastAsiaTheme="majorEastAsia" w:hAnsiTheme="majorEastAsia"/>
          <w:b/>
          <w:szCs w:val="21"/>
        </w:rPr>
      </w:pPr>
      <w:r w:rsidRPr="001B614C">
        <w:rPr>
          <w:rFonts w:asciiTheme="minorEastAsia" w:hAnsiTheme="minorEastAsia"/>
          <w:b/>
          <w:noProof/>
          <w:szCs w:val="21"/>
        </w:rPr>
        <mc:AlternateContent>
          <mc:Choice Requires="wps">
            <w:drawing>
              <wp:anchor distT="0" distB="0" distL="114300" distR="114300" simplePos="0" relativeHeight="251671552" behindDoc="0" locked="0" layoutInCell="1" allowOverlap="1" wp14:anchorId="0CCA0119" wp14:editId="2F44340E">
                <wp:simplePos x="0" y="0"/>
                <wp:positionH relativeFrom="column">
                  <wp:posOffset>3359150</wp:posOffset>
                </wp:positionH>
                <wp:positionV relativeFrom="paragraph">
                  <wp:posOffset>44450</wp:posOffset>
                </wp:positionV>
                <wp:extent cx="1439545" cy="29718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1439545" cy="2971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8BD8FD" w14:textId="3E1454A7" w:rsidR="004017D0" w:rsidRPr="003151E4" w:rsidRDefault="009458B8" w:rsidP="003151E4">
                            <w:pPr>
                              <w:jc w:val="center"/>
                              <w:rPr>
                                <w:color w:val="000000" w:themeColor="text1"/>
                              </w:rPr>
                            </w:pPr>
                            <w:r>
                              <w:rPr>
                                <w:rFonts w:hint="eastAsia"/>
                                <w:color w:val="000000" w:themeColor="text1"/>
                              </w:rPr>
                              <w:t>負担</w:t>
                            </w:r>
                            <w:r w:rsidR="009B7303">
                              <w:rPr>
                                <w:rFonts w:hint="eastAsia"/>
                                <w:color w:val="000000" w:themeColor="text1"/>
                              </w:rPr>
                              <w:t>金</w:t>
                            </w:r>
                            <w:r w:rsidR="004017D0">
                              <w:rPr>
                                <w:rFonts w:hint="eastAsia"/>
                                <w:color w:val="000000" w:themeColor="text1"/>
                              </w:rPr>
                              <w:t>支払い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A0119" id="正方形/長方形 8" o:spid="_x0000_s1037" style="position:absolute;left:0;text-align:left;margin-left:264.5pt;margin-top:3.5pt;width:113.35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" filled="f" stroked="f" strokeweight="2pt">
                <v:textbox>
                  <w:txbxContent>
                    <w:p w14:paraId="5A8BD8FD" w14:textId="3E1454A7" w:rsidR="004017D0" w:rsidRPr="003151E4" w:rsidRDefault="009458B8" w:rsidP="003151E4">
                      <w:pPr>
                        <w:jc w:val="center"/>
                        <w:rPr>
                          <w:color w:val="000000" w:themeColor="text1"/>
                        </w:rPr>
                      </w:pPr>
                      <w:r>
                        <w:rPr>
                          <w:rFonts w:hint="eastAsia"/>
                          <w:color w:val="000000" w:themeColor="text1"/>
                        </w:rPr>
                        <w:t>負担</w:t>
                      </w:r>
                      <w:r w:rsidR="009B7303">
                        <w:rPr>
                          <w:rFonts w:hint="eastAsia"/>
                          <w:color w:val="000000" w:themeColor="text1"/>
                        </w:rPr>
                        <w:t>金</w:t>
                      </w:r>
                      <w:r w:rsidR="004017D0">
                        <w:rPr>
                          <w:rFonts w:hint="eastAsia"/>
                          <w:color w:val="000000" w:themeColor="text1"/>
                        </w:rPr>
                        <w:t>支払い</w:t>
                      </w:r>
                    </w:p>
                  </w:txbxContent>
                </v:textbox>
              </v:rect>
            </w:pict>
          </mc:Fallback>
        </mc:AlternateContent>
      </w:r>
      <w:r w:rsidR="002C35C9" w:rsidRPr="001B614C">
        <w:rPr>
          <w:rFonts w:asciiTheme="majorEastAsia" w:eastAsiaTheme="majorEastAsia" w:hAnsiTheme="majorEastAsia"/>
          <w:b/>
          <w:noProof/>
          <w:szCs w:val="21"/>
        </w:rPr>
        <mc:AlternateContent>
          <mc:Choice Requires="wps">
            <w:drawing>
              <wp:anchor distT="0" distB="0" distL="114300" distR="114300" simplePos="0" relativeHeight="251664384" behindDoc="0" locked="0" layoutInCell="1" allowOverlap="1" wp14:anchorId="5F9869EE" wp14:editId="503DA486">
                <wp:simplePos x="0" y="0"/>
                <wp:positionH relativeFrom="column">
                  <wp:posOffset>3286125</wp:posOffset>
                </wp:positionH>
                <wp:positionV relativeFrom="paragraph">
                  <wp:posOffset>46990</wp:posOffset>
                </wp:positionV>
                <wp:extent cx="1583690" cy="0"/>
                <wp:effectExtent l="38100" t="76200" r="0" b="114300"/>
                <wp:wrapNone/>
                <wp:docPr id="4" name="直線矢印コネクタ 4"/>
                <wp:cNvGraphicFramePr/>
                <a:graphic xmlns:a="http://schemas.openxmlformats.org/drawingml/2006/main">
                  <a:graphicData uri="http://schemas.microsoft.com/office/word/2010/wordprocessingShape">
                    <wps:wsp>
                      <wps:cNvCnPr/>
                      <wps:spPr>
                        <a:xfrm flipH="1">
                          <a:off x="0" y="0"/>
                          <a:ext cx="158369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718732" id="直線矢印コネクタ 4" o:spid="_x0000_s1026" type="#_x0000_t32" style="position:absolute;margin-left:258.75pt;margin-top:3.7pt;width:124.7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" strokecolor="#4579b8 [3044]" strokeweight="1.25pt">
                <v:stroke endarrow="open"/>
              </v:shape>
            </w:pict>
          </mc:Fallback>
        </mc:AlternateContent>
      </w:r>
    </w:p>
    <w:p w14:paraId="1239AD4C" w14:textId="5A6706BD" w:rsidR="00BE468D" w:rsidRPr="001B614C" w:rsidRDefault="00BE468D">
      <w:pPr>
        <w:rPr>
          <w:rFonts w:asciiTheme="majorEastAsia" w:eastAsiaTheme="majorEastAsia" w:hAnsiTheme="majorEastAsia"/>
          <w:b/>
          <w:szCs w:val="21"/>
        </w:rPr>
      </w:pPr>
    </w:p>
    <w:p w14:paraId="7E9DDDC1" w14:textId="39A8895C" w:rsidR="00BE468D" w:rsidRPr="001B614C" w:rsidRDefault="00BE468D">
      <w:pPr>
        <w:rPr>
          <w:rFonts w:asciiTheme="majorEastAsia" w:eastAsiaTheme="majorEastAsia" w:hAnsiTheme="majorEastAsia"/>
          <w:b/>
          <w:szCs w:val="21"/>
        </w:rPr>
      </w:pPr>
    </w:p>
    <w:p w14:paraId="38E586DD" w14:textId="2E9B5EB9" w:rsidR="00BE468D" w:rsidRDefault="00BE468D">
      <w:pPr>
        <w:rPr>
          <w:rFonts w:asciiTheme="majorEastAsia" w:eastAsiaTheme="majorEastAsia" w:hAnsiTheme="majorEastAsia"/>
          <w:b/>
          <w:szCs w:val="21"/>
        </w:rPr>
      </w:pPr>
    </w:p>
    <w:p w14:paraId="5D929438" w14:textId="77777777" w:rsidR="00A75B4A" w:rsidRDefault="00A75B4A">
      <w:pPr>
        <w:rPr>
          <w:rFonts w:asciiTheme="majorEastAsia" w:eastAsiaTheme="majorEastAsia" w:hAnsiTheme="majorEastAsia"/>
          <w:b/>
          <w:szCs w:val="21"/>
        </w:rPr>
      </w:pPr>
    </w:p>
    <w:p w14:paraId="51CAE277" w14:textId="3D86151C" w:rsidR="00D45334" w:rsidRPr="001B614C" w:rsidRDefault="00867E4A">
      <w:pPr>
        <w:rPr>
          <w:rFonts w:asciiTheme="majorEastAsia" w:eastAsiaTheme="majorEastAsia" w:hAnsiTheme="majorEastAsia"/>
          <w:b/>
          <w:szCs w:val="21"/>
        </w:rPr>
      </w:pPr>
      <w:r w:rsidRPr="001B614C">
        <w:rPr>
          <w:rFonts w:asciiTheme="majorEastAsia" w:eastAsiaTheme="majorEastAsia" w:hAnsiTheme="majorEastAsia" w:hint="eastAsia"/>
          <w:b/>
          <w:szCs w:val="21"/>
        </w:rPr>
        <w:t>３</w:t>
      </w:r>
      <w:r w:rsidR="00D45334" w:rsidRPr="001B614C">
        <w:rPr>
          <w:rFonts w:asciiTheme="majorEastAsia" w:eastAsiaTheme="majorEastAsia" w:hAnsiTheme="majorEastAsia" w:hint="eastAsia"/>
          <w:b/>
          <w:szCs w:val="21"/>
        </w:rPr>
        <w:t xml:space="preserve">　</w:t>
      </w:r>
      <w:r w:rsidR="007E6B9A" w:rsidRPr="001B614C">
        <w:rPr>
          <w:rFonts w:asciiTheme="majorEastAsia" w:eastAsiaTheme="majorEastAsia" w:hAnsiTheme="majorEastAsia" w:hint="eastAsia"/>
          <w:b/>
          <w:szCs w:val="21"/>
        </w:rPr>
        <w:t>応募</w:t>
      </w:r>
      <w:r w:rsidR="00DF7ECE" w:rsidRPr="001B614C">
        <w:rPr>
          <w:rFonts w:asciiTheme="majorEastAsia" w:eastAsiaTheme="majorEastAsia" w:hAnsiTheme="majorEastAsia" w:hint="eastAsia"/>
          <w:b/>
          <w:szCs w:val="21"/>
        </w:rPr>
        <w:t>対象</w:t>
      </w:r>
    </w:p>
    <w:p w14:paraId="0D7405D5" w14:textId="60833AAB" w:rsidR="00C07EF8" w:rsidRPr="001B614C" w:rsidRDefault="009E3573" w:rsidP="008B0AC6">
      <w:pPr>
        <w:ind w:leftChars="100" w:left="210" w:firstLineChars="100" w:firstLine="210"/>
        <w:rPr>
          <w:szCs w:val="21"/>
        </w:rPr>
      </w:pPr>
      <w:r w:rsidRPr="001B614C">
        <w:rPr>
          <w:rFonts w:hint="eastAsia"/>
          <w:szCs w:val="21"/>
        </w:rPr>
        <w:t>次の</w:t>
      </w:r>
      <w:r w:rsidR="00F01079" w:rsidRPr="001B614C">
        <w:rPr>
          <w:rFonts w:hint="eastAsia"/>
          <w:szCs w:val="21"/>
        </w:rPr>
        <w:t>(1)</w:t>
      </w:r>
      <w:r w:rsidR="0078721D" w:rsidRPr="001B614C">
        <w:rPr>
          <w:rFonts w:hint="eastAsia"/>
          <w:szCs w:val="21"/>
        </w:rPr>
        <w:t>及び</w:t>
      </w:r>
      <w:r w:rsidR="00F01079" w:rsidRPr="001B614C">
        <w:rPr>
          <w:rFonts w:hint="eastAsia"/>
          <w:szCs w:val="21"/>
        </w:rPr>
        <w:t>(2)</w:t>
      </w:r>
      <w:r w:rsidR="008B0AC6" w:rsidRPr="001B614C">
        <w:rPr>
          <w:rFonts w:hint="eastAsia"/>
          <w:szCs w:val="21"/>
        </w:rPr>
        <w:t>の全ての要件を満たす</w:t>
      </w:r>
      <w:r w:rsidR="009E749B" w:rsidRPr="001B614C">
        <w:rPr>
          <w:rFonts w:hint="eastAsia"/>
          <w:szCs w:val="21"/>
        </w:rPr>
        <w:t>病院</w:t>
      </w:r>
      <w:r w:rsidR="008B0AC6" w:rsidRPr="001B614C">
        <w:rPr>
          <w:rFonts w:hint="eastAsia"/>
          <w:szCs w:val="21"/>
        </w:rPr>
        <w:t>を応募対象とします。</w:t>
      </w:r>
    </w:p>
    <w:p w14:paraId="00B38A6F" w14:textId="77777777" w:rsidR="00F01079" w:rsidRPr="001B614C" w:rsidRDefault="00F01079" w:rsidP="00F01079">
      <w:pPr>
        <w:ind w:leftChars="100" w:left="210" w:firstLineChars="100" w:firstLine="210"/>
        <w:rPr>
          <w:szCs w:val="21"/>
        </w:rPr>
      </w:pPr>
      <w:r w:rsidRPr="001B614C">
        <w:rPr>
          <w:rFonts w:hint="eastAsia"/>
          <w:szCs w:val="21"/>
        </w:rPr>
        <w:t>また</w:t>
      </w:r>
      <w:r w:rsidR="00B224BE" w:rsidRPr="001B614C">
        <w:rPr>
          <w:rFonts w:hint="eastAsia"/>
          <w:szCs w:val="21"/>
        </w:rPr>
        <w:t>、複数の</w:t>
      </w:r>
      <w:r w:rsidR="009E749B" w:rsidRPr="001B614C">
        <w:rPr>
          <w:rFonts w:hint="eastAsia"/>
          <w:szCs w:val="21"/>
        </w:rPr>
        <w:t>病院</w:t>
      </w:r>
      <w:r w:rsidR="008B0AC6" w:rsidRPr="001B614C">
        <w:rPr>
          <w:rFonts w:hint="eastAsia"/>
          <w:szCs w:val="21"/>
        </w:rPr>
        <w:t>が</w:t>
      </w:r>
      <w:r w:rsidR="00D464F9" w:rsidRPr="001B614C">
        <w:rPr>
          <w:rFonts w:hint="eastAsia"/>
          <w:szCs w:val="21"/>
        </w:rPr>
        <w:t>提携</w:t>
      </w:r>
      <w:r w:rsidR="008B0AC6" w:rsidRPr="001B614C">
        <w:rPr>
          <w:rFonts w:hint="eastAsia"/>
          <w:szCs w:val="21"/>
        </w:rPr>
        <w:t>して応募することも可能です</w:t>
      </w:r>
      <w:r w:rsidR="00EF0611" w:rsidRPr="001B614C">
        <w:rPr>
          <w:rFonts w:hint="eastAsia"/>
          <w:szCs w:val="21"/>
        </w:rPr>
        <w:t>。</w:t>
      </w:r>
      <w:r w:rsidR="00840E08" w:rsidRPr="001B614C">
        <w:rPr>
          <w:rFonts w:hint="eastAsia"/>
          <w:szCs w:val="21"/>
        </w:rPr>
        <w:t>その場合は、代表病院を決めてください。</w:t>
      </w:r>
      <w:bookmarkStart w:id="3" w:name="_Hlk187134182"/>
    </w:p>
    <w:p w14:paraId="5E2C0D58" w14:textId="70FF42F3" w:rsidR="008B0AC6" w:rsidRPr="001B614C" w:rsidRDefault="00B413E1" w:rsidP="00B413E1">
      <w:pPr>
        <w:ind w:firstLineChars="100" w:firstLine="210"/>
        <w:rPr>
          <w:szCs w:val="21"/>
        </w:rPr>
      </w:pPr>
      <w:r w:rsidRPr="001B614C">
        <w:rPr>
          <w:rFonts w:hint="eastAsia"/>
          <w:szCs w:val="21"/>
        </w:rPr>
        <w:lastRenderedPageBreak/>
        <w:t xml:space="preserve">⑴　</w:t>
      </w:r>
      <w:r w:rsidR="009E3573" w:rsidRPr="001B614C">
        <w:rPr>
          <w:rFonts w:hint="eastAsia"/>
          <w:szCs w:val="21"/>
        </w:rPr>
        <w:t>次の</w:t>
      </w:r>
      <w:r w:rsidR="008B0AC6" w:rsidRPr="001B614C">
        <w:rPr>
          <w:rFonts w:hint="eastAsia"/>
          <w:szCs w:val="21"/>
        </w:rPr>
        <w:t>ア</w:t>
      </w:r>
      <w:r w:rsidR="0078721D" w:rsidRPr="001B614C">
        <w:rPr>
          <w:rFonts w:hint="eastAsia"/>
          <w:szCs w:val="21"/>
        </w:rPr>
        <w:t>から</w:t>
      </w:r>
      <w:r w:rsidR="00DE2E36" w:rsidRPr="001B614C">
        <w:rPr>
          <w:rFonts w:hint="eastAsia"/>
          <w:szCs w:val="21"/>
        </w:rPr>
        <w:t>ウ</w:t>
      </w:r>
      <w:r w:rsidR="0078721D" w:rsidRPr="001B614C">
        <w:rPr>
          <w:rFonts w:hint="eastAsia"/>
          <w:szCs w:val="21"/>
        </w:rPr>
        <w:t>までの</w:t>
      </w:r>
      <w:r w:rsidR="00EB0723" w:rsidRPr="001B614C">
        <w:rPr>
          <w:rFonts w:hint="eastAsia"/>
          <w:szCs w:val="21"/>
        </w:rPr>
        <w:t>全て</w:t>
      </w:r>
      <w:r w:rsidR="008B0AC6" w:rsidRPr="001B614C">
        <w:rPr>
          <w:rFonts w:hint="eastAsia"/>
          <w:szCs w:val="21"/>
        </w:rPr>
        <w:t>に該当する</w:t>
      </w:r>
      <w:r w:rsidR="00EB0723" w:rsidRPr="001B614C">
        <w:rPr>
          <w:rFonts w:hint="eastAsia"/>
          <w:szCs w:val="21"/>
        </w:rPr>
        <w:t>病院</w:t>
      </w:r>
      <w:r w:rsidR="00ED1C2A" w:rsidRPr="001B614C">
        <w:rPr>
          <w:rFonts w:hint="eastAsia"/>
          <w:szCs w:val="21"/>
        </w:rPr>
        <w:t>である</w:t>
      </w:r>
      <w:r w:rsidR="008B0AC6" w:rsidRPr="001B614C">
        <w:rPr>
          <w:rFonts w:hint="eastAsia"/>
          <w:szCs w:val="21"/>
        </w:rPr>
        <w:t>こと。</w:t>
      </w:r>
    </w:p>
    <w:p w14:paraId="1B4B2603" w14:textId="7E05810B" w:rsidR="008B0AC6" w:rsidRPr="001B614C" w:rsidRDefault="008B0AC6" w:rsidP="00B413E1">
      <w:pPr>
        <w:ind w:firstLineChars="200" w:firstLine="420"/>
        <w:rPr>
          <w:szCs w:val="21"/>
        </w:rPr>
      </w:pPr>
      <w:r w:rsidRPr="001B614C">
        <w:rPr>
          <w:rFonts w:hint="eastAsia"/>
          <w:szCs w:val="21"/>
        </w:rPr>
        <w:t>ア</w:t>
      </w:r>
      <w:r w:rsidR="00B413E1" w:rsidRPr="001B614C">
        <w:rPr>
          <w:rFonts w:hint="eastAsia"/>
          <w:szCs w:val="21"/>
        </w:rPr>
        <w:t xml:space="preserve">　</w:t>
      </w:r>
      <w:r w:rsidRPr="001B614C">
        <w:rPr>
          <w:rFonts w:hint="eastAsia"/>
          <w:szCs w:val="21"/>
        </w:rPr>
        <w:t>都内に</w:t>
      </w:r>
      <w:r w:rsidR="005414CA" w:rsidRPr="001B614C">
        <w:rPr>
          <w:rFonts w:hint="eastAsia"/>
          <w:szCs w:val="21"/>
        </w:rPr>
        <w:t>所在すること。</w:t>
      </w:r>
    </w:p>
    <w:p w14:paraId="23AAD458" w14:textId="4266D54D" w:rsidR="008B0AC6" w:rsidRPr="001B614C" w:rsidRDefault="008B0AC6" w:rsidP="00B413E1">
      <w:pPr>
        <w:ind w:leftChars="200" w:left="630" w:hangingChars="100" w:hanging="210"/>
        <w:rPr>
          <w:szCs w:val="21"/>
        </w:rPr>
      </w:pPr>
      <w:r w:rsidRPr="001B614C">
        <w:rPr>
          <w:rFonts w:hint="eastAsia"/>
          <w:szCs w:val="21"/>
        </w:rPr>
        <w:t xml:space="preserve">イ　</w:t>
      </w:r>
      <w:r w:rsidR="005414CA" w:rsidRPr="001B614C">
        <w:rPr>
          <w:rFonts w:hint="eastAsia"/>
          <w:szCs w:val="21"/>
        </w:rPr>
        <w:t>医療法</w:t>
      </w:r>
      <w:r w:rsidR="00B41A48" w:rsidRPr="00B41A48">
        <w:rPr>
          <w:rFonts w:hint="eastAsia"/>
          <w:szCs w:val="21"/>
        </w:rPr>
        <w:t>第４条の２</w:t>
      </w:r>
      <w:r w:rsidR="005414CA" w:rsidRPr="001B614C">
        <w:rPr>
          <w:rFonts w:hint="eastAsia"/>
          <w:szCs w:val="21"/>
        </w:rPr>
        <w:t>に基づき厚生労働大臣</w:t>
      </w:r>
      <w:r w:rsidR="004B6CD7">
        <w:rPr>
          <w:rFonts w:hint="eastAsia"/>
          <w:szCs w:val="21"/>
        </w:rPr>
        <w:t>の</w:t>
      </w:r>
      <w:r w:rsidR="005414CA" w:rsidRPr="001B614C">
        <w:rPr>
          <w:rFonts w:hint="eastAsia"/>
          <w:szCs w:val="21"/>
        </w:rPr>
        <w:t>承認</w:t>
      </w:r>
      <w:r w:rsidR="004B6CD7">
        <w:rPr>
          <w:rFonts w:hint="eastAsia"/>
          <w:szCs w:val="21"/>
        </w:rPr>
        <w:t>を得た</w:t>
      </w:r>
      <w:r w:rsidR="005414CA" w:rsidRPr="001B614C">
        <w:rPr>
          <w:rFonts w:hint="eastAsia"/>
          <w:szCs w:val="21"/>
        </w:rPr>
        <w:t>特定</w:t>
      </w:r>
      <w:r w:rsidR="008B2C89">
        <w:rPr>
          <w:rFonts w:hint="eastAsia"/>
          <w:szCs w:val="21"/>
        </w:rPr>
        <w:t>機能</w:t>
      </w:r>
      <w:r w:rsidR="0041310C">
        <w:rPr>
          <w:rFonts w:hint="eastAsia"/>
          <w:szCs w:val="21"/>
        </w:rPr>
        <w:t>病院</w:t>
      </w:r>
      <w:r w:rsidR="005414CA" w:rsidRPr="001B614C">
        <w:rPr>
          <w:rFonts w:hint="eastAsia"/>
          <w:szCs w:val="21"/>
        </w:rPr>
        <w:t>であること</w:t>
      </w:r>
      <w:r w:rsidR="00D464F9" w:rsidRPr="001B614C">
        <w:rPr>
          <w:rFonts w:hint="eastAsia"/>
          <w:szCs w:val="21"/>
        </w:rPr>
        <w:t>（</w:t>
      </w:r>
      <w:r w:rsidR="00840E08" w:rsidRPr="001B614C">
        <w:rPr>
          <w:rFonts w:hint="eastAsia"/>
          <w:szCs w:val="21"/>
        </w:rPr>
        <w:t>複数の病院が提携し応募し</w:t>
      </w:r>
      <w:r w:rsidR="00D464F9" w:rsidRPr="001B614C">
        <w:rPr>
          <w:rFonts w:hint="eastAsia"/>
          <w:szCs w:val="21"/>
        </w:rPr>
        <w:t>た場合、代表病院に限る</w:t>
      </w:r>
      <w:r w:rsidR="00B413E1" w:rsidRPr="001B614C">
        <w:rPr>
          <w:rFonts w:hint="eastAsia"/>
          <w:szCs w:val="21"/>
        </w:rPr>
        <w:t>。</w:t>
      </w:r>
      <w:r w:rsidR="00D464F9" w:rsidRPr="001B614C">
        <w:rPr>
          <w:rFonts w:hint="eastAsia"/>
          <w:szCs w:val="21"/>
        </w:rPr>
        <w:t>）</w:t>
      </w:r>
      <w:r w:rsidR="0013699B" w:rsidRPr="001B614C">
        <w:rPr>
          <w:rFonts w:hint="eastAsia"/>
          <w:szCs w:val="21"/>
        </w:rPr>
        <w:t>。</w:t>
      </w:r>
    </w:p>
    <w:p w14:paraId="2E304D24" w14:textId="46244AEA" w:rsidR="00C44A01" w:rsidRPr="001B614C" w:rsidRDefault="008B0AC6" w:rsidP="00B413E1">
      <w:pPr>
        <w:ind w:leftChars="200" w:left="630" w:hangingChars="100" w:hanging="210"/>
        <w:rPr>
          <w:szCs w:val="21"/>
        </w:rPr>
      </w:pPr>
      <w:r w:rsidRPr="001B614C">
        <w:rPr>
          <w:rFonts w:hint="eastAsia"/>
          <w:szCs w:val="21"/>
        </w:rPr>
        <w:t xml:space="preserve">ウ　</w:t>
      </w:r>
      <w:r w:rsidR="00C44A01" w:rsidRPr="001B614C">
        <w:rPr>
          <w:rFonts w:hint="eastAsia"/>
          <w:szCs w:val="21"/>
        </w:rPr>
        <w:t>内科</w:t>
      </w:r>
      <w:r w:rsidR="00D464F9" w:rsidRPr="001B614C">
        <w:rPr>
          <w:rFonts w:hint="eastAsia"/>
          <w:szCs w:val="21"/>
        </w:rPr>
        <w:t>又は</w:t>
      </w:r>
      <w:r w:rsidR="00C44A01" w:rsidRPr="001B614C">
        <w:rPr>
          <w:rFonts w:hint="eastAsia"/>
          <w:szCs w:val="21"/>
        </w:rPr>
        <w:t>総合診療科に準ずる診療科に加え、</w:t>
      </w:r>
      <w:r w:rsidR="00AC5858" w:rsidRPr="001B614C">
        <w:rPr>
          <w:rFonts w:hint="eastAsia"/>
          <w:szCs w:val="21"/>
        </w:rPr>
        <w:t>高齢者の総合的な診療を行う</w:t>
      </w:r>
      <w:r w:rsidR="00C44A01" w:rsidRPr="001B614C">
        <w:rPr>
          <w:rFonts w:hint="eastAsia"/>
          <w:szCs w:val="21"/>
        </w:rPr>
        <w:t>診療科を有す</w:t>
      </w:r>
      <w:r w:rsidR="005414CA" w:rsidRPr="001B614C">
        <w:rPr>
          <w:rFonts w:hint="eastAsia"/>
          <w:szCs w:val="21"/>
        </w:rPr>
        <w:t>ること</w:t>
      </w:r>
      <w:r w:rsidR="00AC5858" w:rsidRPr="001B614C">
        <w:rPr>
          <w:rFonts w:hint="eastAsia"/>
          <w:szCs w:val="21"/>
        </w:rPr>
        <w:t>（内科又は総合診療科に準ずる診療科と高齢者の総合的な診療を行う診療科が同一の場合を含む</w:t>
      </w:r>
      <w:r w:rsidR="00B413E1" w:rsidRPr="001B614C">
        <w:rPr>
          <w:rFonts w:hint="eastAsia"/>
          <w:szCs w:val="21"/>
        </w:rPr>
        <w:t>。</w:t>
      </w:r>
      <w:r w:rsidR="00AC5858" w:rsidRPr="001B614C">
        <w:rPr>
          <w:rFonts w:hint="eastAsia"/>
          <w:szCs w:val="21"/>
        </w:rPr>
        <w:t>）</w:t>
      </w:r>
      <w:r w:rsidR="00587D9E" w:rsidRPr="001B614C">
        <w:rPr>
          <w:rFonts w:hint="eastAsia"/>
          <w:szCs w:val="21"/>
        </w:rPr>
        <w:t>。</w:t>
      </w:r>
    </w:p>
    <w:p w14:paraId="36EE2797" w14:textId="51B0E5CD" w:rsidR="008B0AC6" w:rsidRPr="001B614C" w:rsidRDefault="00B413E1" w:rsidP="00B413E1">
      <w:pPr>
        <w:ind w:leftChars="100" w:left="420" w:hangingChars="100" w:hanging="210"/>
        <w:rPr>
          <w:szCs w:val="21"/>
        </w:rPr>
      </w:pPr>
      <w:r w:rsidRPr="001B614C">
        <w:rPr>
          <w:rFonts w:hint="eastAsia"/>
          <w:szCs w:val="21"/>
        </w:rPr>
        <w:t xml:space="preserve">⑵　</w:t>
      </w:r>
      <w:r w:rsidR="005414CA" w:rsidRPr="001B614C">
        <w:rPr>
          <w:rFonts w:hint="eastAsia"/>
          <w:szCs w:val="21"/>
        </w:rPr>
        <w:t>個人</w:t>
      </w:r>
      <w:r w:rsidR="003866E3" w:rsidRPr="001B614C">
        <w:rPr>
          <w:rFonts w:hint="eastAsia"/>
          <w:szCs w:val="21"/>
        </w:rPr>
        <w:t>情報の取扱いについて、</w:t>
      </w:r>
      <w:r w:rsidR="00D464F9" w:rsidRPr="001B614C">
        <w:rPr>
          <w:rFonts w:hint="eastAsia"/>
          <w:szCs w:val="21"/>
        </w:rPr>
        <w:t>個人情報の取扱いに関する特記仕様書（別紙）を遵守でき</w:t>
      </w:r>
      <w:r w:rsidR="003866E3" w:rsidRPr="001B614C">
        <w:rPr>
          <w:rFonts w:hint="eastAsia"/>
          <w:szCs w:val="21"/>
        </w:rPr>
        <w:t>ること。</w:t>
      </w:r>
      <w:bookmarkEnd w:id="3"/>
    </w:p>
    <w:p w14:paraId="7A5310CF" w14:textId="35B0E685" w:rsidR="00CD19DF" w:rsidRPr="001B614C" w:rsidRDefault="00CD19DF">
      <w:pPr>
        <w:rPr>
          <w:rFonts w:asciiTheme="majorEastAsia" w:eastAsiaTheme="majorEastAsia" w:hAnsiTheme="majorEastAsia"/>
          <w:szCs w:val="21"/>
        </w:rPr>
      </w:pPr>
    </w:p>
    <w:p w14:paraId="649C2093" w14:textId="65780B5E" w:rsidR="003B6517" w:rsidRPr="001B614C" w:rsidRDefault="00867E4A" w:rsidP="003B6517">
      <w:pPr>
        <w:rPr>
          <w:rFonts w:asciiTheme="majorEastAsia" w:eastAsiaTheme="majorEastAsia" w:hAnsiTheme="majorEastAsia"/>
          <w:b/>
          <w:szCs w:val="21"/>
        </w:rPr>
      </w:pPr>
      <w:r w:rsidRPr="001B614C">
        <w:rPr>
          <w:rFonts w:asciiTheme="majorEastAsia" w:eastAsiaTheme="majorEastAsia" w:hAnsiTheme="majorEastAsia" w:hint="eastAsia"/>
          <w:b/>
          <w:szCs w:val="21"/>
        </w:rPr>
        <w:t>４</w:t>
      </w:r>
      <w:r w:rsidR="003B6517" w:rsidRPr="001B614C">
        <w:rPr>
          <w:rFonts w:asciiTheme="majorEastAsia" w:eastAsiaTheme="majorEastAsia" w:hAnsiTheme="majorEastAsia" w:hint="eastAsia"/>
          <w:b/>
          <w:szCs w:val="21"/>
        </w:rPr>
        <w:t xml:space="preserve">　応募要件</w:t>
      </w:r>
    </w:p>
    <w:p w14:paraId="66506B8C" w14:textId="3CFC47B7" w:rsidR="00EF0611" w:rsidRPr="001B614C" w:rsidRDefault="003B6517" w:rsidP="003B6517">
      <w:pPr>
        <w:ind w:leftChars="100" w:left="210" w:firstLineChars="100" w:firstLine="210"/>
        <w:rPr>
          <w:rFonts w:asciiTheme="minorEastAsia" w:hAnsiTheme="minorEastAsia"/>
          <w:szCs w:val="21"/>
        </w:rPr>
      </w:pPr>
      <w:bookmarkStart w:id="4" w:name="_Hlk187134530"/>
      <w:r w:rsidRPr="001B614C">
        <w:rPr>
          <w:rFonts w:asciiTheme="minorEastAsia" w:hAnsiTheme="minorEastAsia" w:hint="eastAsia"/>
          <w:szCs w:val="21"/>
        </w:rPr>
        <w:t>本事業に応募する</w:t>
      </w:r>
      <w:r w:rsidR="004F4D68" w:rsidRPr="001B614C">
        <w:rPr>
          <w:rFonts w:asciiTheme="minorEastAsia" w:hAnsiTheme="minorEastAsia" w:hint="eastAsia"/>
          <w:szCs w:val="21"/>
        </w:rPr>
        <w:t>病院</w:t>
      </w:r>
      <w:r w:rsidR="00F36042" w:rsidRPr="001B614C">
        <w:rPr>
          <w:rFonts w:asciiTheme="minorEastAsia" w:hAnsiTheme="minorEastAsia" w:hint="eastAsia"/>
          <w:szCs w:val="21"/>
        </w:rPr>
        <w:t>（以下「応募</w:t>
      </w:r>
      <w:r w:rsidR="00532633" w:rsidRPr="001B614C">
        <w:rPr>
          <w:rFonts w:asciiTheme="minorEastAsia" w:hAnsiTheme="minorEastAsia" w:hint="eastAsia"/>
          <w:szCs w:val="21"/>
        </w:rPr>
        <w:t>病院</w:t>
      </w:r>
      <w:r w:rsidR="00F36042" w:rsidRPr="001B614C">
        <w:rPr>
          <w:rFonts w:asciiTheme="minorEastAsia" w:hAnsiTheme="minorEastAsia" w:hint="eastAsia"/>
          <w:szCs w:val="21"/>
        </w:rPr>
        <w:t>」という。）</w:t>
      </w:r>
      <w:r w:rsidR="00EF0611" w:rsidRPr="001B614C">
        <w:rPr>
          <w:rFonts w:asciiTheme="minorEastAsia" w:hAnsiTheme="minorEastAsia" w:hint="eastAsia"/>
          <w:szCs w:val="21"/>
        </w:rPr>
        <w:t>の</w:t>
      </w:r>
      <w:r w:rsidR="00532633" w:rsidRPr="001B614C">
        <w:rPr>
          <w:rFonts w:asciiTheme="minorEastAsia" w:hAnsiTheme="minorEastAsia" w:hint="eastAsia"/>
          <w:szCs w:val="21"/>
        </w:rPr>
        <w:t>開設者</w:t>
      </w:r>
      <w:r w:rsidRPr="001B614C">
        <w:rPr>
          <w:rFonts w:asciiTheme="minorEastAsia" w:hAnsiTheme="minorEastAsia" w:hint="eastAsia"/>
          <w:szCs w:val="21"/>
        </w:rPr>
        <w:t>は、</w:t>
      </w:r>
      <w:r w:rsidR="00164DC7" w:rsidRPr="001B614C">
        <w:rPr>
          <w:rFonts w:asciiTheme="minorEastAsia" w:hAnsiTheme="minorEastAsia" w:hint="eastAsia"/>
          <w:szCs w:val="21"/>
        </w:rPr>
        <w:t>応募時から</w:t>
      </w:r>
      <w:r w:rsidR="000D4F6D">
        <w:rPr>
          <w:rFonts w:asciiTheme="minorEastAsia" w:hAnsiTheme="minorEastAsia" w:hint="eastAsia"/>
          <w:szCs w:val="21"/>
        </w:rPr>
        <w:t>事業実施</w:t>
      </w:r>
      <w:r w:rsidR="004F4D68" w:rsidRPr="001B614C">
        <w:rPr>
          <w:rFonts w:asciiTheme="minorEastAsia" w:hAnsiTheme="minorEastAsia" w:hint="eastAsia"/>
          <w:szCs w:val="21"/>
        </w:rPr>
        <w:t>期間</w:t>
      </w:r>
      <w:r w:rsidR="00164DC7" w:rsidRPr="001B614C">
        <w:rPr>
          <w:rFonts w:asciiTheme="minorEastAsia" w:hAnsiTheme="minorEastAsia" w:hint="eastAsia"/>
          <w:szCs w:val="21"/>
        </w:rPr>
        <w:t>終了時まで、</w:t>
      </w:r>
      <w:r w:rsidR="00957002" w:rsidRPr="001B614C">
        <w:rPr>
          <w:rFonts w:asciiTheme="minorEastAsia" w:hAnsiTheme="minorEastAsia" w:hint="eastAsia"/>
          <w:szCs w:val="21"/>
        </w:rPr>
        <w:t>次の</w:t>
      </w:r>
      <w:r w:rsidR="00B413E1" w:rsidRPr="001B614C">
        <w:rPr>
          <w:rFonts w:asciiTheme="minorEastAsia" w:hAnsiTheme="minorEastAsia" w:hint="eastAsia"/>
          <w:szCs w:val="21"/>
        </w:rPr>
        <w:t>⑴</w:t>
      </w:r>
      <w:r w:rsidR="00957002" w:rsidRPr="001B614C">
        <w:rPr>
          <w:rFonts w:asciiTheme="minorEastAsia" w:hAnsiTheme="minorEastAsia" w:hint="eastAsia"/>
          <w:szCs w:val="21"/>
        </w:rPr>
        <w:t>から</w:t>
      </w:r>
      <w:r w:rsidR="00B413E1" w:rsidRPr="001B614C">
        <w:rPr>
          <w:rFonts w:asciiTheme="minorEastAsia" w:hAnsiTheme="minorEastAsia" w:hint="eastAsia"/>
          <w:szCs w:val="21"/>
        </w:rPr>
        <w:t>⑶</w:t>
      </w:r>
      <w:r w:rsidRPr="001B614C">
        <w:rPr>
          <w:rFonts w:asciiTheme="minorEastAsia" w:hAnsiTheme="minorEastAsia" w:hint="eastAsia"/>
          <w:szCs w:val="21"/>
        </w:rPr>
        <w:t>までの</w:t>
      </w:r>
      <w:r w:rsidR="00D464F9" w:rsidRPr="001B614C">
        <w:rPr>
          <w:rFonts w:asciiTheme="minorEastAsia" w:hAnsiTheme="minorEastAsia" w:hint="eastAsia"/>
          <w:szCs w:val="21"/>
        </w:rPr>
        <w:t>全ての</w:t>
      </w:r>
      <w:r w:rsidRPr="001B614C">
        <w:rPr>
          <w:rFonts w:asciiTheme="minorEastAsia" w:hAnsiTheme="minorEastAsia" w:hint="eastAsia"/>
          <w:szCs w:val="21"/>
        </w:rPr>
        <w:t>要件を満たすものとします。</w:t>
      </w:r>
    </w:p>
    <w:p w14:paraId="4748B508" w14:textId="4087EEA7" w:rsidR="00B413E1" w:rsidRPr="00F70E00" w:rsidRDefault="00BB3816" w:rsidP="00B413E1">
      <w:pPr>
        <w:ind w:leftChars="100" w:left="210" w:firstLineChars="100" w:firstLine="210"/>
        <w:rPr>
          <w:rFonts w:asciiTheme="minorEastAsia" w:hAnsiTheme="minorEastAsia"/>
          <w:szCs w:val="21"/>
        </w:rPr>
      </w:pPr>
      <w:r w:rsidRPr="001B614C">
        <w:rPr>
          <w:rFonts w:asciiTheme="minorEastAsia" w:hAnsiTheme="minorEastAsia" w:hint="eastAsia"/>
          <w:szCs w:val="21"/>
        </w:rPr>
        <w:t>また、</w:t>
      </w:r>
      <w:r w:rsidR="00840E08" w:rsidRPr="001B614C">
        <w:rPr>
          <w:rFonts w:hint="eastAsia"/>
          <w:szCs w:val="21"/>
        </w:rPr>
        <w:t>複数の病院が提携し応募</w:t>
      </w:r>
      <w:r w:rsidR="00C00CA0" w:rsidRPr="001B614C">
        <w:rPr>
          <w:rFonts w:hint="eastAsia"/>
          <w:szCs w:val="21"/>
        </w:rPr>
        <w:t>する</w:t>
      </w:r>
      <w:r w:rsidR="00840E08" w:rsidRPr="001B614C">
        <w:rPr>
          <w:rFonts w:hint="eastAsia"/>
          <w:szCs w:val="21"/>
        </w:rPr>
        <w:t>場合、代表病院の開設者が</w:t>
      </w:r>
      <w:r w:rsidR="000D4F6D">
        <w:rPr>
          <w:rFonts w:hint="eastAsia"/>
          <w:szCs w:val="21"/>
        </w:rPr>
        <w:t>申し込んで</w:t>
      </w:r>
      <w:r w:rsidR="00840E08" w:rsidRPr="001B614C">
        <w:rPr>
          <w:rFonts w:hint="eastAsia"/>
          <w:szCs w:val="21"/>
        </w:rPr>
        <w:t>ください。</w:t>
      </w:r>
      <w:r w:rsidRPr="001B614C">
        <w:rPr>
          <w:rFonts w:asciiTheme="minorEastAsia" w:hAnsiTheme="minorEastAsia" w:hint="eastAsia"/>
          <w:szCs w:val="21"/>
        </w:rPr>
        <w:t>応募</w:t>
      </w:r>
      <w:r w:rsidR="00532633" w:rsidRPr="001B614C">
        <w:rPr>
          <w:rFonts w:asciiTheme="minorEastAsia" w:hAnsiTheme="minorEastAsia" w:hint="eastAsia"/>
          <w:szCs w:val="21"/>
        </w:rPr>
        <w:t>病院</w:t>
      </w:r>
      <w:r w:rsidRPr="001B614C">
        <w:rPr>
          <w:rFonts w:asciiTheme="minorEastAsia" w:hAnsiTheme="minorEastAsia" w:hint="eastAsia"/>
          <w:szCs w:val="21"/>
        </w:rPr>
        <w:t>と提携する</w:t>
      </w:r>
      <w:r w:rsidR="004F4D68" w:rsidRPr="001B614C">
        <w:rPr>
          <w:rFonts w:asciiTheme="minorEastAsia" w:hAnsiTheme="minorEastAsia" w:hint="eastAsia"/>
          <w:szCs w:val="21"/>
        </w:rPr>
        <w:t>病院</w:t>
      </w:r>
      <w:r w:rsidR="00EF0611" w:rsidRPr="001B614C">
        <w:rPr>
          <w:rFonts w:asciiTheme="minorEastAsia" w:hAnsiTheme="minorEastAsia" w:hint="eastAsia"/>
          <w:szCs w:val="21"/>
        </w:rPr>
        <w:t>の</w:t>
      </w:r>
      <w:r w:rsidR="00532633" w:rsidRPr="001B614C">
        <w:rPr>
          <w:rFonts w:asciiTheme="minorEastAsia" w:hAnsiTheme="minorEastAsia" w:hint="eastAsia"/>
          <w:szCs w:val="21"/>
        </w:rPr>
        <w:t>開設者</w:t>
      </w:r>
      <w:r w:rsidRPr="001B614C">
        <w:rPr>
          <w:rFonts w:asciiTheme="minorEastAsia" w:hAnsiTheme="minorEastAsia" w:hint="eastAsia"/>
          <w:szCs w:val="21"/>
        </w:rPr>
        <w:t>も</w:t>
      </w:r>
      <w:r w:rsidR="009B2CD3">
        <w:rPr>
          <w:rFonts w:asciiTheme="minorEastAsia" w:hAnsiTheme="minorEastAsia" w:hint="eastAsia"/>
          <w:szCs w:val="21"/>
        </w:rPr>
        <w:t>次の</w:t>
      </w:r>
      <w:r w:rsidR="00B413E1" w:rsidRPr="001B614C">
        <w:rPr>
          <w:rFonts w:asciiTheme="minorEastAsia" w:hAnsiTheme="minorEastAsia" w:hint="eastAsia"/>
          <w:szCs w:val="21"/>
        </w:rPr>
        <w:t>⑴</w:t>
      </w:r>
      <w:r w:rsidRPr="00F70E00">
        <w:rPr>
          <w:rFonts w:asciiTheme="minorEastAsia" w:hAnsiTheme="minorEastAsia" w:hint="eastAsia"/>
          <w:szCs w:val="21"/>
        </w:rPr>
        <w:t>から</w:t>
      </w:r>
      <w:r w:rsidR="00B413E1" w:rsidRPr="00F70E00">
        <w:rPr>
          <w:rFonts w:asciiTheme="minorEastAsia" w:hAnsiTheme="minorEastAsia" w:hint="eastAsia"/>
          <w:szCs w:val="21"/>
        </w:rPr>
        <w:t>⑶</w:t>
      </w:r>
      <w:r w:rsidRPr="00F70E00">
        <w:rPr>
          <w:rFonts w:asciiTheme="minorEastAsia" w:hAnsiTheme="minorEastAsia" w:hint="eastAsia"/>
          <w:szCs w:val="21"/>
        </w:rPr>
        <w:t>までの</w:t>
      </w:r>
      <w:r w:rsidR="00D464F9" w:rsidRPr="00F70E00">
        <w:rPr>
          <w:rFonts w:asciiTheme="minorEastAsia" w:hAnsiTheme="minorEastAsia" w:hint="eastAsia"/>
          <w:szCs w:val="21"/>
        </w:rPr>
        <w:t>全ての</w:t>
      </w:r>
      <w:r w:rsidRPr="00F70E00">
        <w:rPr>
          <w:rFonts w:asciiTheme="minorEastAsia" w:hAnsiTheme="minorEastAsia" w:hint="eastAsia"/>
          <w:szCs w:val="21"/>
        </w:rPr>
        <w:t>要件を満たす必要があります。</w:t>
      </w:r>
    </w:p>
    <w:p w14:paraId="549A830A" w14:textId="077FA77A" w:rsidR="003B6517" w:rsidRPr="00F70E00" w:rsidRDefault="00EF0611" w:rsidP="00B413E1">
      <w:pPr>
        <w:ind w:leftChars="100" w:left="210" w:firstLineChars="100" w:firstLine="210"/>
        <w:rPr>
          <w:szCs w:val="21"/>
        </w:rPr>
      </w:pPr>
      <w:r w:rsidRPr="00F70E00">
        <w:rPr>
          <w:rFonts w:hint="eastAsia"/>
          <w:szCs w:val="21"/>
        </w:rPr>
        <w:t>都の負担金は、代表病院の開設者に支払います。</w:t>
      </w:r>
    </w:p>
    <w:p w14:paraId="50E7E828" w14:textId="5447916B" w:rsidR="00947624" w:rsidRPr="00F70E00" w:rsidRDefault="00B413E1" w:rsidP="00B413E1">
      <w:pPr>
        <w:ind w:leftChars="100" w:left="420" w:hangingChars="100" w:hanging="210"/>
        <w:rPr>
          <w:rFonts w:asciiTheme="minorEastAsia" w:hAnsiTheme="minorEastAsia"/>
          <w:szCs w:val="21"/>
        </w:rPr>
      </w:pPr>
      <w:r w:rsidRPr="00F70E00">
        <w:rPr>
          <w:rFonts w:asciiTheme="minorEastAsia" w:hAnsiTheme="minorEastAsia" w:hint="eastAsia"/>
          <w:szCs w:val="21"/>
        </w:rPr>
        <w:t xml:space="preserve">⑴　</w:t>
      </w:r>
      <w:r w:rsidR="00947624" w:rsidRPr="00F70E00">
        <w:rPr>
          <w:rFonts w:asciiTheme="minorEastAsia" w:hAnsiTheme="minorEastAsia" w:hint="eastAsia"/>
          <w:szCs w:val="21"/>
        </w:rPr>
        <w:t>地方自治法施行令（昭和22年政令第16号）第167条の４第１項各号及び第２項各号の規定のいずれかに該当しないこと。</w:t>
      </w:r>
    </w:p>
    <w:p w14:paraId="6A47E497" w14:textId="61610EE4" w:rsidR="00947624" w:rsidRPr="00F70E00" w:rsidRDefault="00B413E1" w:rsidP="00B413E1">
      <w:pPr>
        <w:ind w:leftChars="133" w:left="489" w:hangingChars="100" w:hanging="210"/>
        <w:rPr>
          <w:rFonts w:asciiTheme="minorEastAsia" w:hAnsiTheme="minorEastAsia"/>
          <w:szCs w:val="21"/>
        </w:rPr>
      </w:pPr>
      <w:r w:rsidRPr="00F70E00">
        <w:rPr>
          <w:rFonts w:asciiTheme="minorEastAsia" w:hAnsiTheme="minorEastAsia" w:hint="eastAsia"/>
          <w:szCs w:val="21"/>
        </w:rPr>
        <w:t xml:space="preserve">⑵　</w:t>
      </w:r>
      <w:r w:rsidR="00947624" w:rsidRPr="00F70E00">
        <w:rPr>
          <w:rFonts w:asciiTheme="minorEastAsia" w:hAnsiTheme="minorEastAsia" w:hint="eastAsia"/>
          <w:szCs w:val="21"/>
        </w:rPr>
        <w:t>東京都競争入札参加有資格者指名停止等</w:t>
      </w:r>
      <w:r w:rsidR="004D68ED" w:rsidRPr="00F70E00">
        <w:rPr>
          <w:rFonts w:asciiTheme="minorEastAsia" w:hAnsiTheme="minorEastAsia" w:hint="eastAsia"/>
          <w:szCs w:val="21"/>
        </w:rPr>
        <w:t>措置</w:t>
      </w:r>
      <w:r w:rsidR="00947624" w:rsidRPr="00F70E00">
        <w:rPr>
          <w:rFonts w:asciiTheme="minorEastAsia" w:hAnsiTheme="minorEastAsia" w:hint="eastAsia"/>
          <w:szCs w:val="21"/>
        </w:rPr>
        <w:t>要綱（平成18年４月１日付17財経総第1543号）に基づく指名停止又は競争入札参加資格の取消しの期間中でないこと。</w:t>
      </w:r>
    </w:p>
    <w:p w14:paraId="5E883AE1" w14:textId="076A9B57" w:rsidR="003B6517" w:rsidRPr="001B614C" w:rsidRDefault="00B413E1" w:rsidP="00B413E1">
      <w:pPr>
        <w:ind w:leftChars="133" w:left="489" w:hangingChars="100" w:hanging="210"/>
        <w:rPr>
          <w:rFonts w:asciiTheme="majorEastAsia" w:eastAsiaTheme="majorEastAsia" w:hAnsiTheme="majorEastAsia"/>
          <w:szCs w:val="21"/>
        </w:rPr>
      </w:pPr>
      <w:r w:rsidRPr="00F70E00">
        <w:rPr>
          <w:rFonts w:asciiTheme="minorEastAsia" w:hAnsiTheme="minorEastAsia" w:hint="eastAsia"/>
          <w:szCs w:val="21"/>
        </w:rPr>
        <w:t xml:space="preserve">⑶　</w:t>
      </w:r>
      <w:r w:rsidR="00947624" w:rsidRPr="00F70E00">
        <w:rPr>
          <w:rFonts w:asciiTheme="minorEastAsia" w:hAnsiTheme="minorEastAsia" w:hint="eastAsia"/>
          <w:szCs w:val="21"/>
        </w:rPr>
        <w:t>過去の業務その他の事情において、都が負担金</w:t>
      </w:r>
      <w:r w:rsidR="003B6517" w:rsidRPr="00F70E00">
        <w:rPr>
          <w:rFonts w:asciiTheme="minorEastAsia" w:hAnsiTheme="minorEastAsia" w:hint="eastAsia"/>
          <w:szCs w:val="21"/>
        </w:rPr>
        <w:t>を</w:t>
      </w:r>
      <w:r w:rsidR="003B6517" w:rsidRPr="001B614C">
        <w:rPr>
          <w:rFonts w:asciiTheme="minorEastAsia" w:hAnsiTheme="minorEastAsia" w:hint="eastAsia"/>
          <w:szCs w:val="21"/>
        </w:rPr>
        <w:t>交付するにふさわしくないと判断する事実が存在しないこと。</w:t>
      </w:r>
    </w:p>
    <w:bookmarkEnd w:id="4"/>
    <w:p w14:paraId="5C8C5709" w14:textId="0EF3EEA1" w:rsidR="00BA5565" w:rsidRPr="001B614C" w:rsidRDefault="00BA5565">
      <w:pPr>
        <w:rPr>
          <w:rFonts w:asciiTheme="majorEastAsia" w:eastAsiaTheme="majorEastAsia" w:hAnsiTheme="majorEastAsia"/>
          <w:szCs w:val="21"/>
        </w:rPr>
      </w:pPr>
    </w:p>
    <w:p w14:paraId="778BFC26" w14:textId="76F16DC1" w:rsidR="00E21B21" w:rsidRPr="001B614C" w:rsidRDefault="00867E4A" w:rsidP="00E21B21">
      <w:pPr>
        <w:rPr>
          <w:rFonts w:asciiTheme="majorEastAsia" w:eastAsiaTheme="majorEastAsia" w:hAnsiTheme="majorEastAsia"/>
          <w:b/>
          <w:szCs w:val="21"/>
        </w:rPr>
      </w:pPr>
      <w:r w:rsidRPr="001B614C">
        <w:rPr>
          <w:rFonts w:asciiTheme="majorEastAsia" w:eastAsiaTheme="majorEastAsia" w:hAnsiTheme="majorEastAsia" w:hint="eastAsia"/>
          <w:b/>
          <w:szCs w:val="21"/>
        </w:rPr>
        <w:t>５</w:t>
      </w:r>
      <w:r w:rsidR="00E21B21" w:rsidRPr="001B614C">
        <w:rPr>
          <w:rFonts w:asciiTheme="majorEastAsia" w:eastAsiaTheme="majorEastAsia" w:hAnsiTheme="majorEastAsia" w:hint="eastAsia"/>
          <w:b/>
          <w:szCs w:val="21"/>
        </w:rPr>
        <w:t xml:space="preserve">　健康食品に関する安全性情報共有事業</w:t>
      </w:r>
    </w:p>
    <w:p w14:paraId="3C51B55C" w14:textId="7680C774" w:rsidR="00BA6868" w:rsidRPr="001B614C" w:rsidRDefault="00DC6471" w:rsidP="00BA6868">
      <w:pPr>
        <w:ind w:leftChars="100" w:left="210" w:firstLineChars="100" w:firstLine="210"/>
        <w:rPr>
          <w:szCs w:val="21"/>
        </w:rPr>
      </w:pPr>
      <w:bookmarkStart w:id="5" w:name="_Hlk186098071"/>
      <w:r w:rsidRPr="001B614C">
        <w:rPr>
          <w:rFonts w:hint="eastAsia"/>
          <w:szCs w:val="21"/>
        </w:rPr>
        <w:t>本事業における</w:t>
      </w:r>
      <w:r w:rsidR="00BA6868" w:rsidRPr="001B614C">
        <w:rPr>
          <w:rFonts w:hint="eastAsia"/>
          <w:szCs w:val="21"/>
        </w:rPr>
        <w:t>採択病院は、</w:t>
      </w:r>
      <w:r w:rsidR="001870FF" w:rsidRPr="001B614C">
        <w:rPr>
          <w:rFonts w:hint="eastAsia"/>
          <w:szCs w:val="21"/>
        </w:rPr>
        <w:t>次に掲げる事業を行</w:t>
      </w:r>
      <w:r w:rsidR="009E36DC" w:rsidRPr="001B614C">
        <w:rPr>
          <w:rFonts w:hint="eastAsia"/>
          <w:szCs w:val="21"/>
        </w:rPr>
        <w:t>います</w:t>
      </w:r>
      <w:r w:rsidR="00BA6868" w:rsidRPr="001B614C">
        <w:rPr>
          <w:rFonts w:hint="eastAsia"/>
          <w:szCs w:val="21"/>
        </w:rPr>
        <w:t>。</w:t>
      </w:r>
    </w:p>
    <w:p w14:paraId="60946060" w14:textId="447E1BAB" w:rsidR="005C73F4" w:rsidRPr="001B614C" w:rsidRDefault="009E36DC" w:rsidP="009E36DC">
      <w:pPr>
        <w:ind w:firstLineChars="100" w:firstLine="210"/>
        <w:rPr>
          <w:szCs w:val="21"/>
        </w:rPr>
      </w:pPr>
      <w:r w:rsidRPr="001B614C">
        <w:rPr>
          <w:rFonts w:hint="eastAsia"/>
          <w:szCs w:val="21"/>
        </w:rPr>
        <w:t xml:space="preserve">⑴　</w:t>
      </w:r>
      <w:r w:rsidR="005C73F4" w:rsidRPr="001B614C">
        <w:rPr>
          <w:rFonts w:hint="eastAsia"/>
          <w:szCs w:val="21"/>
        </w:rPr>
        <w:t>関係者への周知</w:t>
      </w:r>
    </w:p>
    <w:p w14:paraId="37423D3C" w14:textId="77777777" w:rsidR="005C73F4" w:rsidRPr="001B614C" w:rsidRDefault="005C73F4" w:rsidP="009E36DC">
      <w:pPr>
        <w:ind w:leftChars="200" w:left="420" w:firstLineChars="100" w:firstLine="210"/>
        <w:rPr>
          <w:szCs w:val="21"/>
        </w:rPr>
      </w:pPr>
      <w:r w:rsidRPr="001B614C">
        <w:rPr>
          <w:rFonts w:hint="eastAsia"/>
          <w:szCs w:val="21"/>
        </w:rPr>
        <w:t>関係者への依頼方法及び情報収集方法については、効果的かつ効率的な方法を検討すること。</w:t>
      </w:r>
    </w:p>
    <w:p w14:paraId="0333F207" w14:textId="70B07A28" w:rsidR="005C73F4" w:rsidRPr="001B614C" w:rsidRDefault="005C73F4" w:rsidP="009E36DC">
      <w:pPr>
        <w:ind w:leftChars="200" w:left="420" w:firstLineChars="100" w:firstLine="210"/>
        <w:rPr>
          <w:szCs w:val="21"/>
        </w:rPr>
      </w:pPr>
      <w:r w:rsidRPr="001B614C">
        <w:rPr>
          <w:rFonts w:hint="eastAsia"/>
          <w:szCs w:val="21"/>
        </w:rPr>
        <w:t>情報共有様式（参考様式</w:t>
      </w:r>
      <w:r w:rsidR="00194373">
        <w:rPr>
          <w:rFonts w:hint="eastAsia"/>
          <w:szCs w:val="21"/>
        </w:rPr>
        <w:t>１</w:t>
      </w:r>
      <w:r w:rsidRPr="001B614C">
        <w:rPr>
          <w:rFonts w:hint="eastAsia"/>
          <w:szCs w:val="21"/>
        </w:rPr>
        <w:t>）の項目を満たす情報共有シート、収集した健康</w:t>
      </w:r>
      <w:r w:rsidR="00F607A7" w:rsidRPr="001B614C">
        <w:rPr>
          <w:rFonts w:hint="eastAsia"/>
          <w:szCs w:val="21"/>
        </w:rPr>
        <w:t>影響</w:t>
      </w:r>
      <w:r w:rsidRPr="001B614C">
        <w:rPr>
          <w:rFonts w:hint="eastAsia"/>
          <w:szCs w:val="21"/>
        </w:rPr>
        <w:t>情報等の資料を作成し、関係者に周知すること。</w:t>
      </w:r>
    </w:p>
    <w:p w14:paraId="6582F7EA" w14:textId="1FC3F89D" w:rsidR="00867E4A" w:rsidRPr="001B614C" w:rsidRDefault="009E36DC" w:rsidP="009E36DC">
      <w:pPr>
        <w:ind w:firstLineChars="100" w:firstLine="210"/>
        <w:rPr>
          <w:szCs w:val="21"/>
        </w:rPr>
      </w:pPr>
      <w:r w:rsidRPr="001B614C">
        <w:rPr>
          <w:rFonts w:hint="eastAsia"/>
          <w:szCs w:val="21"/>
        </w:rPr>
        <w:t xml:space="preserve">⑵　</w:t>
      </w:r>
      <w:r w:rsidR="00867E4A" w:rsidRPr="001B614C">
        <w:rPr>
          <w:rFonts w:hint="eastAsia"/>
          <w:szCs w:val="21"/>
        </w:rPr>
        <w:t>健康</w:t>
      </w:r>
      <w:r w:rsidR="00F607A7" w:rsidRPr="001B614C">
        <w:rPr>
          <w:rFonts w:hint="eastAsia"/>
          <w:szCs w:val="21"/>
        </w:rPr>
        <w:t>影響</w:t>
      </w:r>
      <w:r w:rsidR="005C73F4" w:rsidRPr="001B614C">
        <w:rPr>
          <w:rFonts w:hint="eastAsia"/>
          <w:szCs w:val="21"/>
        </w:rPr>
        <w:t>情報等</w:t>
      </w:r>
      <w:r w:rsidR="00867E4A" w:rsidRPr="001B614C">
        <w:rPr>
          <w:rFonts w:hint="eastAsia"/>
          <w:szCs w:val="21"/>
        </w:rPr>
        <w:t>の収集と都への提供</w:t>
      </w:r>
    </w:p>
    <w:p w14:paraId="576C2F25" w14:textId="75FCBD95" w:rsidR="005C73F4" w:rsidRPr="001B614C" w:rsidRDefault="00867E4A" w:rsidP="009D28D2">
      <w:pPr>
        <w:ind w:leftChars="200" w:left="420" w:firstLineChars="100" w:firstLine="210"/>
        <w:rPr>
          <w:szCs w:val="21"/>
        </w:rPr>
      </w:pPr>
      <w:r w:rsidRPr="001B614C">
        <w:rPr>
          <w:rFonts w:hint="eastAsia"/>
        </w:rPr>
        <w:t>診療業務の中で</w:t>
      </w:r>
      <w:r w:rsidR="009D28D2" w:rsidRPr="001B614C">
        <w:rPr>
          <w:rFonts w:hint="eastAsia"/>
        </w:rPr>
        <w:t>医療従事者</w:t>
      </w:r>
      <w:r w:rsidRPr="001B614C">
        <w:rPr>
          <w:rFonts w:hint="eastAsia"/>
        </w:rPr>
        <w:t>が</w:t>
      </w:r>
      <w:r w:rsidR="00BA6868" w:rsidRPr="001B614C">
        <w:rPr>
          <w:rFonts w:hint="eastAsia"/>
        </w:rPr>
        <w:t>聞き取っ</w:t>
      </w:r>
      <w:r w:rsidRPr="001B614C">
        <w:rPr>
          <w:rFonts w:hint="eastAsia"/>
        </w:rPr>
        <w:t>た健康食品の</w:t>
      </w:r>
      <w:r w:rsidR="009D28D2" w:rsidRPr="001B614C">
        <w:rPr>
          <w:rFonts w:hint="eastAsia"/>
        </w:rPr>
        <w:t>使用に</w:t>
      </w:r>
      <w:r w:rsidRPr="001B614C">
        <w:rPr>
          <w:rFonts w:hint="eastAsia"/>
        </w:rPr>
        <w:t>関連</w:t>
      </w:r>
      <w:r w:rsidR="009D28D2" w:rsidRPr="001B614C">
        <w:rPr>
          <w:rFonts w:hint="eastAsia"/>
        </w:rPr>
        <w:t>した</w:t>
      </w:r>
      <w:r w:rsidRPr="001B614C">
        <w:rPr>
          <w:rFonts w:hint="eastAsia"/>
        </w:rPr>
        <w:t>体調不良等の申し出を集約する体制を整備し、</w:t>
      </w:r>
      <w:r w:rsidR="00EF7AF0" w:rsidRPr="001B614C">
        <w:rPr>
          <w:rFonts w:hint="eastAsia"/>
        </w:rPr>
        <w:t>収集した</w:t>
      </w:r>
      <w:r w:rsidRPr="001B614C">
        <w:rPr>
          <w:rFonts w:hint="eastAsia"/>
        </w:rPr>
        <w:t>情報</w:t>
      </w:r>
      <w:r w:rsidR="005C73F4" w:rsidRPr="001B614C">
        <w:rPr>
          <w:rFonts w:hint="eastAsia"/>
        </w:rPr>
        <w:t>（</w:t>
      </w:r>
      <w:r w:rsidR="009D28D2" w:rsidRPr="001B614C">
        <w:rPr>
          <w:rFonts w:hint="eastAsia"/>
        </w:rPr>
        <w:t>健康食品使用者の</w:t>
      </w:r>
      <w:r w:rsidR="005C73F4" w:rsidRPr="001B614C">
        <w:rPr>
          <w:rFonts w:hint="eastAsia"/>
        </w:rPr>
        <w:t>個人情報を除く。）</w:t>
      </w:r>
      <w:r w:rsidRPr="001B614C">
        <w:rPr>
          <w:rFonts w:hint="eastAsia"/>
        </w:rPr>
        <w:t>を</w:t>
      </w:r>
      <w:r w:rsidR="009D28D2" w:rsidRPr="001B614C">
        <w:rPr>
          <w:rFonts w:hint="eastAsia"/>
        </w:rPr>
        <w:t>⑸</w:t>
      </w:r>
      <w:r w:rsidR="00907601" w:rsidRPr="001B614C">
        <w:rPr>
          <w:rFonts w:hint="eastAsia"/>
        </w:rPr>
        <w:t>提出先に</w:t>
      </w:r>
      <w:r w:rsidRPr="001B614C">
        <w:rPr>
          <w:rFonts w:hint="eastAsia"/>
        </w:rPr>
        <w:t>提供すること。</w:t>
      </w:r>
      <w:r w:rsidR="005C73F4" w:rsidRPr="001B614C">
        <w:rPr>
          <w:rFonts w:hint="eastAsia"/>
          <w:szCs w:val="21"/>
        </w:rPr>
        <w:t>また、都の求めに応じて、追加調査を実施し、その結果を都に報告すること。</w:t>
      </w:r>
    </w:p>
    <w:p w14:paraId="3B53C5F9" w14:textId="1C7701F2" w:rsidR="00684499" w:rsidRPr="001B614C" w:rsidRDefault="009D28D2" w:rsidP="009D28D2">
      <w:pPr>
        <w:ind w:firstLineChars="300" w:firstLine="630"/>
        <w:rPr>
          <w:szCs w:val="21"/>
        </w:rPr>
      </w:pPr>
      <w:r w:rsidRPr="001B614C">
        <w:rPr>
          <w:rFonts w:hint="eastAsia"/>
          <w:szCs w:val="21"/>
        </w:rPr>
        <w:t>その際、医療従事者の</w:t>
      </w:r>
      <w:r w:rsidR="00684499" w:rsidRPr="001B614C">
        <w:rPr>
          <w:rFonts w:hint="eastAsia"/>
          <w:szCs w:val="21"/>
        </w:rPr>
        <w:t>氏名等個人情報は除くこと。</w:t>
      </w:r>
    </w:p>
    <w:p w14:paraId="423445D4" w14:textId="62A71BB0" w:rsidR="005C73F4" w:rsidRPr="001B614C" w:rsidRDefault="005C73F4" w:rsidP="009D28D2">
      <w:pPr>
        <w:ind w:firstLineChars="400" w:firstLine="840"/>
        <w:rPr>
          <w:szCs w:val="21"/>
        </w:rPr>
      </w:pPr>
      <w:r w:rsidRPr="001B614C">
        <w:rPr>
          <w:rFonts w:hint="eastAsia"/>
          <w:szCs w:val="21"/>
        </w:rPr>
        <w:t>提出期限：情報入手日から概ね２週間以内に提出すること。</w:t>
      </w:r>
    </w:p>
    <w:p w14:paraId="6A67AB22" w14:textId="612F7DDF" w:rsidR="005C73F4" w:rsidRPr="001B614C" w:rsidRDefault="005C73F4" w:rsidP="009D28D2">
      <w:pPr>
        <w:ind w:leftChars="200" w:left="420" w:firstLineChars="100" w:firstLine="210"/>
        <w:rPr>
          <w:szCs w:val="21"/>
        </w:rPr>
      </w:pPr>
      <w:r w:rsidRPr="001B614C">
        <w:rPr>
          <w:rFonts w:hint="eastAsia"/>
          <w:szCs w:val="21"/>
        </w:rPr>
        <w:t>なお、追加調査など</w:t>
      </w:r>
      <w:r w:rsidR="009D28D2" w:rsidRPr="001B614C">
        <w:rPr>
          <w:rFonts w:hint="eastAsia"/>
          <w:szCs w:val="21"/>
        </w:rPr>
        <w:t>により</w:t>
      </w:r>
      <w:r w:rsidRPr="001B614C">
        <w:rPr>
          <w:rFonts w:hint="eastAsia"/>
          <w:szCs w:val="21"/>
        </w:rPr>
        <w:t>情報の入手に時間を要する場合は、</w:t>
      </w:r>
      <w:r w:rsidR="009D28D2" w:rsidRPr="001B614C">
        <w:rPr>
          <w:rFonts w:hint="eastAsia"/>
          <w:szCs w:val="21"/>
        </w:rPr>
        <w:t>その</w:t>
      </w:r>
      <w:r w:rsidRPr="001B614C">
        <w:rPr>
          <w:rFonts w:hint="eastAsia"/>
          <w:szCs w:val="21"/>
        </w:rPr>
        <w:t>都度</w:t>
      </w:r>
      <w:r w:rsidR="009D28D2" w:rsidRPr="001B614C">
        <w:rPr>
          <w:rFonts w:hint="eastAsia"/>
          <w:szCs w:val="21"/>
        </w:rPr>
        <w:t>、都と</w:t>
      </w:r>
      <w:r w:rsidRPr="001B614C">
        <w:rPr>
          <w:rFonts w:hint="eastAsia"/>
          <w:szCs w:val="21"/>
        </w:rPr>
        <w:t>協議</w:t>
      </w:r>
      <w:r w:rsidR="009D28D2" w:rsidRPr="001B614C">
        <w:rPr>
          <w:rFonts w:hint="eastAsia"/>
          <w:szCs w:val="21"/>
        </w:rPr>
        <w:t>すること</w:t>
      </w:r>
      <w:r w:rsidRPr="001B614C">
        <w:rPr>
          <w:rFonts w:hint="eastAsia"/>
          <w:szCs w:val="21"/>
        </w:rPr>
        <w:t>。</w:t>
      </w:r>
    </w:p>
    <w:p w14:paraId="17BEBB12" w14:textId="52BEDFB9" w:rsidR="00867E4A" w:rsidRPr="001B614C" w:rsidRDefault="009D28D2" w:rsidP="009D28D2">
      <w:pPr>
        <w:ind w:firstLineChars="100" w:firstLine="210"/>
        <w:rPr>
          <w:szCs w:val="21"/>
        </w:rPr>
      </w:pPr>
      <w:r w:rsidRPr="001B614C">
        <w:rPr>
          <w:rFonts w:hint="eastAsia"/>
          <w:szCs w:val="21"/>
        </w:rPr>
        <w:lastRenderedPageBreak/>
        <w:t xml:space="preserve">⑶　</w:t>
      </w:r>
      <w:r w:rsidR="00867E4A" w:rsidRPr="001B614C">
        <w:rPr>
          <w:rFonts w:hint="eastAsia"/>
          <w:szCs w:val="21"/>
        </w:rPr>
        <w:t>健康</w:t>
      </w:r>
      <w:r w:rsidR="00F607A7" w:rsidRPr="001B614C">
        <w:rPr>
          <w:rFonts w:hint="eastAsia"/>
          <w:szCs w:val="21"/>
        </w:rPr>
        <w:t>影響</w:t>
      </w:r>
      <w:r w:rsidR="00867E4A" w:rsidRPr="001B614C">
        <w:rPr>
          <w:rFonts w:hint="eastAsia"/>
          <w:szCs w:val="21"/>
        </w:rPr>
        <w:t>情報の</w:t>
      </w:r>
      <w:r w:rsidR="005C73F4" w:rsidRPr="001B614C">
        <w:rPr>
          <w:rFonts w:hint="eastAsia"/>
          <w:szCs w:val="21"/>
        </w:rPr>
        <w:t>分析及び評価</w:t>
      </w:r>
    </w:p>
    <w:p w14:paraId="0B1B607B" w14:textId="5722342E" w:rsidR="00867E4A" w:rsidRPr="001B614C" w:rsidRDefault="00BA6868" w:rsidP="009D28D2">
      <w:pPr>
        <w:ind w:firstLineChars="300" w:firstLine="630"/>
        <w:rPr>
          <w:szCs w:val="21"/>
        </w:rPr>
      </w:pPr>
      <w:r w:rsidRPr="001B614C">
        <w:rPr>
          <w:rFonts w:hint="eastAsia"/>
          <w:szCs w:val="21"/>
        </w:rPr>
        <w:t>採択</w:t>
      </w:r>
      <w:r w:rsidR="00867E4A" w:rsidRPr="001B614C">
        <w:rPr>
          <w:rFonts w:hint="eastAsia"/>
          <w:szCs w:val="21"/>
        </w:rPr>
        <w:t>病院の関係者において、健康</w:t>
      </w:r>
      <w:r w:rsidR="00F607A7" w:rsidRPr="001B614C">
        <w:rPr>
          <w:rFonts w:hint="eastAsia"/>
          <w:szCs w:val="21"/>
        </w:rPr>
        <w:t>影響</w:t>
      </w:r>
      <w:r w:rsidR="00684499" w:rsidRPr="001B614C">
        <w:rPr>
          <w:rFonts w:hint="eastAsia"/>
          <w:szCs w:val="21"/>
        </w:rPr>
        <w:t>情報</w:t>
      </w:r>
      <w:r w:rsidR="00867E4A" w:rsidRPr="001B614C">
        <w:rPr>
          <w:rFonts w:hint="eastAsia"/>
          <w:szCs w:val="21"/>
        </w:rPr>
        <w:t>等の疫学的な分析及び評価を行うこと。</w:t>
      </w:r>
    </w:p>
    <w:p w14:paraId="34511857" w14:textId="576B62F6" w:rsidR="00867E4A" w:rsidRPr="001B614C" w:rsidRDefault="009D28D2" w:rsidP="009D28D2">
      <w:pPr>
        <w:ind w:firstLineChars="100" w:firstLine="210"/>
        <w:rPr>
          <w:szCs w:val="21"/>
        </w:rPr>
      </w:pPr>
      <w:r w:rsidRPr="001B614C">
        <w:rPr>
          <w:rFonts w:hint="eastAsia"/>
          <w:szCs w:val="21"/>
        </w:rPr>
        <w:t xml:space="preserve">⑷　</w:t>
      </w:r>
      <w:r w:rsidR="00867E4A" w:rsidRPr="001B614C">
        <w:rPr>
          <w:rFonts w:hint="eastAsia"/>
          <w:szCs w:val="21"/>
        </w:rPr>
        <w:t>情報の集約とデータ作成</w:t>
      </w:r>
      <w:r w:rsidR="005C73F4" w:rsidRPr="001B614C">
        <w:rPr>
          <w:rFonts w:hint="eastAsia"/>
          <w:szCs w:val="21"/>
        </w:rPr>
        <w:t>・報告</w:t>
      </w:r>
    </w:p>
    <w:p w14:paraId="261F8A4A" w14:textId="3A91BFF5" w:rsidR="00867E4A" w:rsidRPr="001B614C" w:rsidRDefault="00684499" w:rsidP="009D28D2">
      <w:pPr>
        <w:ind w:leftChars="200" w:left="420" w:firstLineChars="100" w:firstLine="210"/>
      </w:pPr>
      <w:r w:rsidRPr="001B614C">
        <w:rPr>
          <w:rFonts w:hint="eastAsia"/>
        </w:rPr>
        <w:t>疫学的な分析及び評価</w:t>
      </w:r>
      <w:r w:rsidR="00867E4A" w:rsidRPr="001B614C">
        <w:rPr>
          <w:rFonts w:hint="eastAsia"/>
        </w:rPr>
        <w:t>した</w:t>
      </w:r>
      <w:r w:rsidRPr="001B614C">
        <w:rPr>
          <w:rFonts w:hint="eastAsia"/>
        </w:rPr>
        <w:t>健康</w:t>
      </w:r>
      <w:r w:rsidR="00F607A7" w:rsidRPr="001B614C">
        <w:rPr>
          <w:rFonts w:hint="eastAsia"/>
        </w:rPr>
        <w:t>影響</w:t>
      </w:r>
      <w:r w:rsidRPr="001B614C">
        <w:rPr>
          <w:rFonts w:hint="eastAsia"/>
        </w:rPr>
        <w:t>情報等</w:t>
      </w:r>
      <w:r w:rsidR="00867E4A" w:rsidRPr="001B614C">
        <w:rPr>
          <w:rFonts w:hint="eastAsia"/>
        </w:rPr>
        <w:t>（</w:t>
      </w:r>
      <w:r w:rsidR="009D28D2" w:rsidRPr="001B614C">
        <w:rPr>
          <w:rFonts w:hint="eastAsia"/>
        </w:rPr>
        <w:t>健康食品使用者</w:t>
      </w:r>
      <w:r w:rsidR="00867E4A" w:rsidRPr="001B614C">
        <w:rPr>
          <w:rFonts w:hint="eastAsia"/>
        </w:rPr>
        <w:t>の個人情報を除く。）を集約し、</w:t>
      </w:r>
      <w:r w:rsidR="00F0522A">
        <w:rPr>
          <w:rFonts w:hint="eastAsia"/>
        </w:rPr>
        <w:t>５</w:t>
      </w:r>
      <w:r w:rsidR="009D28D2" w:rsidRPr="001B614C">
        <w:rPr>
          <w:rFonts w:hint="eastAsia"/>
        </w:rPr>
        <w:t>⑸</w:t>
      </w:r>
      <w:r w:rsidRPr="001B614C">
        <w:rPr>
          <w:rFonts w:hint="eastAsia"/>
        </w:rPr>
        <w:t>提出先</w:t>
      </w:r>
      <w:r w:rsidR="00867E4A" w:rsidRPr="001B614C">
        <w:rPr>
          <w:rFonts w:hint="eastAsia"/>
        </w:rPr>
        <w:t>に提供すること。</w:t>
      </w:r>
    </w:p>
    <w:p w14:paraId="2308F3B4" w14:textId="77777777" w:rsidR="00867E4A" w:rsidRPr="001B614C" w:rsidRDefault="00867E4A" w:rsidP="009D28D2">
      <w:pPr>
        <w:ind w:firstLineChars="300" w:firstLine="630"/>
        <w:rPr>
          <w:szCs w:val="21"/>
        </w:rPr>
      </w:pPr>
      <w:r w:rsidRPr="001B614C">
        <w:rPr>
          <w:rFonts w:hint="eastAsia"/>
          <w:szCs w:val="21"/>
        </w:rPr>
        <w:t>また、都の求めに応じて、追加調査を実施し、その結果を都に報告すること。</w:t>
      </w:r>
    </w:p>
    <w:p w14:paraId="297A0A6C" w14:textId="0F1E2CC1" w:rsidR="00867E4A" w:rsidRPr="001B614C" w:rsidRDefault="009D28D2" w:rsidP="009D28D2">
      <w:pPr>
        <w:ind w:firstLineChars="300" w:firstLine="630"/>
        <w:rPr>
          <w:szCs w:val="21"/>
        </w:rPr>
      </w:pPr>
      <w:r w:rsidRPr="001B614C">
        <w:rPr>
          <w:rFonts w:hint="eastAsia"/>
          <w:szCs w:val="21"/>
        </w:rPr>
        <w:t>その際、医療従事者</w:t>
      </w:r>
      <w:r w:rsidR="00867E4A" w:rsidRPr="001B614C">
        <w:rPr>
          <w:rFonts w:hint="eastAsia"/>
          <w:szCs w:val="21"/>
        </w:rPr>
        <w:t>の氏名等個人情報は除くこと。</w:t>
      </w:r>
    </w:p>
    <w:p w14:paraId="13DFF303" w14:textId="77777777" w:rsidR="00867E4A" w:rsidRPr="001B614C" w:rsidRDefault="00867E4A" w:rsidP="009D28D2">
      <w:pPr>
        <w:ind w:firstLineChars="400" w:firstLine="840"/>
        <w:rPr>
          <w:szCs w:val="21"/>
        </w:rPr>
      </w:pPr>
      <w:r w:rsidRPr="001B614C">
        <w:rPr>
          <w:rFonts w:hint="eastAsia"/>
          <w:szCs w:val="21"/>
        </w:rPr>
        <w:t>提出期限：情報入手日から概ね２か月以内に提出すること。</w:t>
      </w:r>
    </w:p>
    <w:bookmarkEnd w:id="5"/>
    <w:p w14:paraId="5F13F575" w14:textId="77777777" w:rsidR="009800ED" w:rsidRPr="001B614C" w:rsidRDefault="00867E4A" w:rsidP="009800ED">
      <w:pPr>
        <w:ind w:leftChars="200" w:left="420" w:firstLineChars="100" w:firstLine="210"/>
        <w:rPr>
          <w:szCs w:val="21"/>
        </w:rPr>
      </w:pPr>
      <w:r w:rsidRPr="001B614C">
        <w:rPr>
          <w:rFonts w:hint="eastAsia"/>
          <w:szCs w:val="21"/>
        </w:rPr>
        <w:t>なお、追加調査など</w:t>
      </w:r>
      <w:r w:rsidR="009D28D2" w:rsidRPr="001B614C">
        <w:rPr>
          <w:rFonts w:hint="eastAsia"/>
          <w:szCs w:val="21"/>
        </w:rPr>
        <w:t>により</w:t>
      </w:r>
      <w:r w:rsidRPr="001B614C">
        <w:rPr>
          <w:rFonts w:hint="eastAsia"/>
          <w:szCs w:val="21"/>
        </w:rPr>
        <w:t>情報の入手に時間を要する場合は、</w:t>
      </w:r>
      <w:r w:rsidR="009D28D2" w:rsidRPr="001B614C">
        <w:rPr>
          <w:rFonts w:hint="eastAsia"/>
          <w:szCs w:val="21"/>
        </w:rPr>
        <w:t>その都度</w:t>
      </w:r>
      <w:r w:rsidR="009800ED" w:rsidRPr="001B614C">
        <w:rPr>
          <w:rFonts w:hint="eastAsia"/>
          <w:szCs w:val="21"/>
        </w:rPr>
        <w:t>、</w:t>
      </w:r>
      <w:r w:rsidR="009D28D2" w:rsidRPr="001B614C">
        <w:rPr>
          <w:rFonts w:hint="eastAsia"/>
          <w:szCs w:val="21"/>
        </w:rPr>
        <w:t>都と</w:t>
      </w:r>
      <w:r w:rsidRPr="001B614C">
        <w:rPr>
          <w:rFonts w:hint="eastAsia"/>
          <w:szCs w:val="21"/>
        </w:rPr>
        <w:t>協議</w:t>
      </w:r>
      <w:r w:rsidR="009800ED" w:rsidRPr="001B614C">
        <w:rPr>
          <w:rFonts w:hint="eastAsia"/>
          <w:szCs w:val="21"/>
        </w:rPr>
        <w:t>すること。</w:t>
      </w:r>
    </w:p>
    <w:p w14:paraId="626FAE82" w14:textId="12F5CB33" w:rsidR="005C73F4" w:rsidRPr="001B614C" w:rsidRDefault="009800ED" w:rsidP="009800ED">
      <w:pPr>
        <w:ind w:firstLineChars="100" w:firstLine="210"/>
        <w:rPr>
          <w:szCs w:val="21"/>
        </w:rPr>
      </w:pPr>
      <w:r w:rsidRPr="001B614C">
        <w:rPr>
          <w:rFonts w:hint="eastAsia"/>
          <w:szCs w:val="21"/>
        </w:rPr>
        <w:t xml:space="preserve">⑸　</w:t>
      </w:r>
      <w:r w:rsidR="00684499" w:rsidRPr="001B614C">
        <w:rPr>
          <w:rFonts w:hint="eastAsia"/>
          <w:szCs w:val="21"/>
        </w:rPr>
        <w:t>提出先</w:t>
      </w:r>
    </w:p>
    <w:p w14:paraId="677EE504" w14:textId="7A811414" w:rsidR="00907601" w:rsidRPr="001B614C" w:rsidRDefault="00907601" w:rsidP="009800ED">
      <w:pPr>
        <w:ind w:firstLineChars="300" w:firstLine="630"/>
        <w:rPr>
          <w:szCs w:val="21"/>
        </w:rPr>
      </w:pPr>
      <w:r w:rsidRPr="001B614C">
        <w:rPr>
          <w:rFonts w:hint="eastAsia"/>
          <w:szCs w:val="21"/>
        </w:rPr>
        <w:t>担</w:t>
      </w:r>
      <w:r w:rsidRPr="001B614C">
        <w:rPr>
          <w:rFonts w:hint="eastAsia"/>
          <w:szCs w:val="21"/>
        </w:rPr>
        <w:t xml:space="preserve"> </w:t>
      </w:r>
      <w:r w:rsidRPr="001B614C">
        <w:rPr>
          <w:rFonts w:hint="eastAsia"/>
          <w:szCs w:val="21"/>
        </w:rPr>
        <w:t>当</w:t>
      </w:r>
      <w:r w:rsidRPr="001B614C">
        <w:rPr>
          <w:rFonts w:hint="eastAsia"/>
          <w:szCs w:val="21"/>
        </w:rPr>
        <w:t xml:space="preserve"> </w:t>
      </w:r>
      <w:r w:rsidRPr="001B614C">
        <w:rPr>
          <w:rFonts w:hint="eastAsia"/>
          <w:szCs w:val="21"/>
        </w:rPr>
        <w:t>者：東京都健康安全研究センター企画調整部健康危機管理情報課</w:t>
      </w:r>
      <w:r w:rsidR="009800ED" w:rsidRPr="001B614C">
        <w:rPr>
          <w:rFonts w:hint="eastAsia"/>
          <w:szCs w:val="21"/>
        </w:rPr>
        <w:t xml:space="preserve">　</w:t>
      </w:r>
      <w:r w:rsidRPr="001B614C">
        <w:rPr>
          <w:rFonts w:hint="eastAsia"/>
          <w:szCs w:val="21"/>
        </w:rPr>
        <w:t>薬事情報担当</w:t>
      </w:r>
    </w:p>
    <w:p w14:paraId="2F386E84" w14:textId="0417ED14" w:rsidR="005C73F4" w:rsidRPr="001B614C" w:rsidRDefault="005C73F4" w:rsidP="009800ED">
      <w:pPr>
        <w:ind w:firstLineChars="300" w:firstLine="630"/>
        <w:rPr>
          <w:szCs w:val="21"/>
        </w:rPr>
      </w:pPr>
      <w:r w:rsidRPr="001B614C">
        <w:rPr>
          <w:rFonts w:hint="eastAsia"/>
          <w:szCs w:val="21"/>
        </w:rPr>
        <w:t>提出方法：自治体が用意する電子申請システム又はメール</w:t>
      </w:r>
    </w:p>
    <w:p w14:paraId="185816E6" w14:textId="77777777" w:rsidR="00E21B21" w:rsidRPr="001B614C" w:rsidRDefault="00E21B21" w:rsidP="00E21B21">
      <w:pPr>
        <w:rPr>
          <w:rFonts w:asciiTheme="minorEastAsia" w:hAnsiTheme="minorEastAsia"/>
          <w:kern w:val="0"/>
          <w:szCs w:val="21"/>
        </w:rPr>
      </w:pPr>
    </w:p>
    <w:p w14:paraId="7885F2FB" w14:textId="58EB91E5" w:rsidR="0086595B" w:rsidRPr="001B614C" w:rsidRDefault="00734B1F" w:rsidP="00E21B21">
      <w:pPr>
        <w:rPr>
          <w:rFonts w:asciiTheme="majorEastAsia" w:eastAsiaTheme="majorEastAsia" w:hAnsiTheme="majorEastAsia"/>
          <w:b/>
          <w:szCs w:val="21"/>
        </w:rPr>
      </w:pPr>
      <w:r w:rsidRPr="001B614C">
        <w:rPr>
          <w:rFonts w:asciiTheme="majorEastAsia" w:eastAsiaTheme="majorEastAsia" w:hAnsiTheme="majorEastAsia" w:hint="eastAsia"/>
          <w:b/>
          <w:szCs w:val="21"/>
        </w:rPr>
        <w:t>６</w:t>
      </w:r>
      <w:r w:rsidR="0086595B" w:rsidRPr="001B614C">
        <w:rPr>
          <w:rFonts w:asciiTheme="majorEastAsia" w:eastAsiaTheme="majorEastAsia" w:hAnsiTheme="majorEastAsia" w:hint="eastAsia"/>
          <w:b/>
          <w:szCs w:val="21"/>
        </w:rPr>
        <w:t xml:space="preserve">　事業実施期間</w:t>
      </w:r>
    </w:p>
    <w:p w14:paraId="27501BDB" w14:textId="256EA6A3" w:rsidR="00BF2AA5" w:rsidRPr="001B614C" w:rsidRDefault="00BF2AA5" w:rsidP="005414CA">
      <w:pPr>
        <w:ind w:leftChars="100" w:left="210" w:firstLineChars="100" w:firstLine="210"/>
        <w:rPr>
          <w:szCs w:val="21"/>
        </w:rPr>
      </w:pPr>
      <w:bookmarkStart w:id="6" w:name="_Hlk186098315"/>
      <w:r w:rsidRPr="001B614C">
        <w:rPr>
          <w:rFonts w:hint="eastAsia"/>
          <w:szCs w:val="21"/>
        </w:rPr>
        <w:t>協定締結の日</w:t>
      </w:r>
      <w:bookmarkEnd w:id="6"/>
      <w:r w:rsidRPr="001B614C">
        <w:rPr>
          <w:rFonts w:hint="eastAsia"/>
          <w:szCs w:val="21"/>
        </w:rPr>
        <w:t>から令和８年３</w:t>
      </w:r>
      <w:r w:rsidRPr="001B614C">
        <w:rPr>
          <w:rFonts w:asciiTheme="minorEastAsia" w:hAnsiTheme="minorEastAsia" w:hint="eastAsia"/>
          <w:szCs w:val="21"/>
        </w:rPr>
        <w:t>月</w:t>
      </w:r>
      <w:r w:rsidR="00FD6BCD" w:rsidRPr="001B614C">
        <w:rPr>
          <w:rFonts w:asciiTheme="minorEastAsia" w:hAnsiTheme="minorEastAsia" w:hint="eastAsia"/>
          <w:szCs w:val="21"/>
        </w:rPr>
        <w:t>31</w:t>
      </w:r>
      <w:r w:rsidRPr="001B614C">
        <w:rPr>
          <w:rFonts w:hint="eastAsia"/>
          <w:szCs w:val="21"/>
        </w:rPr>
        <w:t>日まで</w:t>
      </w:r>
    </w:p>
    <w:p w14:paraId="45C76FC9" w14:textId="36BE1F47" w:rsidR="0086595B" w:rsidRPr="001B614C" w:rsidRDefault="0086595B" w:rsidP="00B661FA">
      <w:pPr>
        <w:rPr>
          <w:szCs w:val="21"/>
        </w:rPr>
      </w:pPr>
    </w:p>
    <w:p w14:paraId="2FAAA50C" w14:textId="3DEE3C47" w:rsidR="00D84D0D" w:rsidRPr="001B614C" w:rsidRDefault="00734B1F">
      <w:pPr>
        <w:rPr>
          <w:rFonts w:asciiTheme="majorEastAsia" w:eastAsiaTheme="majorEastAsia" w:hAnsiTheme="majorEastAsia"/>
          <w:b/>
          <w:szCs w:val="21"/>
        </w:rPr>
      </w:pPr>
      <w:r w:rsidRPr="001B614C">
        <w:rPr>
          <w:rFonts w:asciiTheme="majorEastAsia" w:eastAsiaTheme="majorEastAsia" w:hAnsiTheme="majorEastAsia" w:hint="eastAsia"/>
          <w:b/>
          <w:szCs w:val="21"/>
        </w:rPr>
        <w:t>７</w:t>
      </w:r>
      <w:r w:rsidR="00AD5030" w:rsidRPr="001B614C">
        <w:rPr>
          <w:rFonts w:asciiTheme="majorEastAsia" w:eastAsiaTheme="majorEastAsia" w:hAnsiTheme="majorEastAsia" w:hint="eastAsia"/>
          <w:b/>
          <w:szCs w:val="21"/>
        </w:rPr>
        <w:t xml:space="preserve">　採択予定件数</w:t>
      </w:r>
    </w:p>
    <w:p w14:paraId="7AF8D80D" w14:textId="032999AF" w:rsidR="00341DC9" w:rsidRPr="001B614C" w:rsidRDefault="001C74CB" w:rsidP="001C74CB">
      <w:pPr>
        <w:ind w:firstLineChars="200" w:firstLine="420"/>
        <w:rPr>
          <w:szCs w:val="21"/>
        </w:rPr>
      </w:pPr>
      <w:r w:rsidRPr="001B614C">
        <w:rPr>
          <w:rFonts w:hint="eastAsia"/>
          <w:szCs w:val="21"/>
        </w:rPr>
        <w:t>１病院</w:t>
      </w:r>
    </w:p>
    <w:p w14:paraId="1DA9AA4A" w14:textId="77777777" w:rsidR="001378D8" w:rsidRPr="001B614C" w:rsidRDefault="001378D8">
      <w:pPr>
        <w:rPr>
          <w:szCs w:val="21"/>
        </w:rPr>
      </w:pPr>
    </w:p>
    <w:p w14:paraId="10F6AC22" w14:textId="09CD7CEB" w:rsidR="00AD5030" w:rsidRPr="001B614C" w:rsidRDefault="00734B1F">
      <w:pPr>
        <w:rPr>
          <w:rFonts w:asciiTheme="majorEastAsia" w:eastAsiaTheme="majorEastAsia" w:hAnsiTheme="majorEastAsia"/>
          <w:b/>
          <w:szCs w:val="21"/>
        </w:rPr>
      </w:pPr>
      <w:r w:rsidRPr="001B614C">
        <w:rPr>
          <w:rFonts w:asciiTheme="majorEastAsia" w:eastAsiaTheme="majorEastAsia" w:hAnsiTheme="majorEastAsia" w:hint="eastAsia"/>
          <w:b/>
          <w:szCs w:val="21"/>
        </w:rPr>
        <w:t>８</w:t>
      </w:r>
      <w:r w:rsidR="00AD5030" w:rsidRPr="001B614C">
        <w:rPr>
          <w:rFonts w:asciiTheme="majorEastAsia" w:eastAsiaTheme="majorEastAsia" w:hAnsiTheme="majorEastAsia" w:hint="eastAsia"/>
          <w:b/>
          <w:szCs w:val="21"/>
        </w:rPr>
        <w:t xml:space="preserve">　</w:t>
      </w:r>
      <w:r w:rsidR="00B3136B" w:rsidRPr="001B614C">
        <w:rPr>
          <w:rFonts w:asciiTheme="majorEastAsia" w:eastAsiaTheme="majorEastAsia" w:hAnsiTheme="majorEastAsia" w:hint="eastAsia"/>
          <w:b/>
          <w:szCs w:val="21"/>
        </w:rPr>
        <w:t>都の負担</w:t>
      </w:r>
      <w:r w:rsidR="00DF7253" w:rsidRPr="001B614C">
        <w:rPr>
          <w:rFonts w:asciiTheme="majorEastAsia" w:eastAsiaTheme="majorEastAsia" w:hAnsiTheme="majorEastAsia" w:hint="eastAsia"/>
          <w:b/>
          <w:szCs w:val="21"/>
        </w:rPr>
        <w:t>金</w:t>
      </w:r>
    </w:p>
    <w:p w14:paraId="225E9482" w14:textId="3F234A78" w:rsidR="009D28B0" w:rsidRPr="00E81C90" w:rsidRDefault="009800ED" w:rsidP="009800ED">
      <w:pPr>
        <w:ind w:rightChars="-16" w:right="-34" w:firstLineChars="100" w:firstLine="210"/>
        <w:rPr>
          <w:rFonts w:asciiTheme="minorEastAsia" w:hAnsiTheme="minorEastAsia"/>
          <w:szCs w:val="21"/>
        </w:rPr>
      </w:pPr>
      <w:r w:rsidRPr="00E81C90">
        <w:rPr>
          <w:rFonts w:asciiTheme="minorEastAsia" w:hAnsiTheme="minorEastAsia" w:hint="eastAsia"/>
          <w:szCs w:val="21"/>
        </w:rPr>
        <w:t xml:space="preserve">⑴　</w:t>
      </w:r>
      <w:r w:rsidR="00C515F6" w:rsidRPr="00E81C90">
        <w:rPr>
          <w:rFonts w:asciiTheme="minorEastAsia" w:hAnsiTheme="minorEastAsia" w:hint="eastAsia"/>
          <w:szCs w:val="21"/>
        </w:rPr>
        <w:t>金額</w:t>
      </w:r>
    </w:p>
    <w:p w14:paraId="0180369A" w14:textId="4098B4DE" w:rsidR="009800ED" w:rsidRPr="00E81C90" w:rsidRDefault="00B661FA" w:rsidP="009800ED">
      <w:pPr>
        <w:ind w:leftChars="100" w:left="210" w:rightChars="-16" w:right="-34" w:firstLineChars="200" w:firstLine="420"/>
        <w:rPr>
          <w:rFonts w:asciiTheme="minorEastAsia" w:hAnsiTheme="minorEastAsia"/>
          <w:szCs w:val="21"/>
        </w:rPr>
      </w:pPr>
      <w:r w:rsidRPr="00E81C90">
        <w:rPr>
          <w:rFonts w:asciiTheme="minorEastAsia" w:hAnsiTheme="minorEastAsia" w:hint="eastAsia"/>
          <w:szCs w:val="21"/>
        </w:rPr>
        <w:t>具体的な金額は、都と採択病院において別途協議の上、決定することとする。</w:t>
      </w:r>
    </w:p>
    <w:p w14:paraId="7FFA9E42" w14:textId="3C5BEAA6" w:rsidR="00E606AF" w:rsidRPr="00E81C90" w:rsidRDefault="009800ED" w:rsidP="009800ED">
      <w:pPr>
        <w:ind w:rightChars="-16" w:right="-34" w:firstLineChars="100" w:firstLine="210"/>
        <w:rPr>
          <w:rFonts w:asciiTheme="minorEastAsia" w:hAnsiTheme="minorEastAsia"/>
          <w:szCs w:val="21"/>
        </w:rPr>
      </w:pPr>
      <w:r w:rsidRPr="00E81C90">
        <w:rPr>
          <w:rFonts w:asciiTheme="minorEastAsia" w:hAnsiTheme="minorEastAsia" w:hint="eastAsia"/>
          <w:szCs w:val="21"/>
        </w:rPr>
        <w:t xml:space="preserve">⑵　</w:t>
      </w:r>
      <w:r w:rsidR="00D84D0D" w:rsidRPr="00E81C90">
        <w:rPr>
          <w:rFonts w:asciiTheme="minorEastAsia" w:hAnsiTheme="minorEastAsia" w:hint="eastAsia"/>
          <w:szCs w:val="21"/>
        </w:rPr>
        <w:t>支払時期</w:t>
      </w:r>
    </w:p>
    <w:p w14:paraId="4C964682" w14:textId="4FE9E636" w:rsidR="00D84D0D" w:rsidRPr="00E81C90" w:rsidRDefault="00040054" w:rsidP="004A20AE">
      <w:pPr>
        <w:ind w:leftChars="200" w:left="420" w:firstLineChars="100" w:firstLine="210"/>
        <w:rPr>
          <w:rFonts w:asciiTheme="minorEastAsia" w:hAnsiTheme="minorEastAsia"/>
          <w:szCs w:val="21"/>
        </w:rPr>
      </w:pPr>
      <w:r w:rsidRPr="00E81C90">
        <w:rPr>
          <w:rFonts w:asciiTheme="minorEastAsia" w:hAnsiTheme="minorEastAsia" w:hint="eastAsia"/>
          <w:szCs w:val="21"/>
        </w:rPr>
        <w:t>採択病院は応募時に策定した実施計画書を踏まえた完了報告書を年度末までに提出し、</w:t>
      </w:r>
      <w:r w:rsidR="000C283A" w:rsidRPr="00E81C90">
        <w:rPr>
          <w:rFonts w:asciiTheme="minorEastAsia" w:hAnsiTheme="minorEastAsia" w:hint="eastAsia"/>
          <w:szCs w:val="21"/>
        </w:rPr>
        <w:t>都</w:t>
      </w:r>
      <w:r w:rsidR="009800ED" w:rsidRPr="00E81C90">
        <w:rPr>
          <w:rFonts w:asciiTheme="minorEastAsia" w:hAnsiTheme="minorEastAsia" w:hint="eastAsia"/>
          <w:szCs w:val="21"/>
        </w:rPr>
        <w:t>は</w:t>
      </w:r>
      <w:r w:rsidR="00D464F9" w:rsidRPr="00E81C90">
        <w:rPr>
          <w:rFonts w:asciiTheme="minorEastAsia" w:hAnsiTheme="minorEastAsia" w:hint="eastAsia"/>
          <w:szCs w:val="21"/>
        </w:rPr>
        <w:t>その内容を確認</w:t>
      </w:r>
      <w:r w:rsidR="009800ED" w:rsidRPr="00E81C90">
        <w:rPr>
          <w:rFonts w:asciiTheme="minorEastAsia" w:hAnsiTheme="minorEastAsia" w:hint="eastAsia"/>
          <w:szCs w:val="21"/>
        </w:rPr>
        <w:t>の上、</w:t>
      </w:r>
      <w:r w:rsidR="00D464F9" w:rsidRPr="00E81C90">
        <w:rPr>
          <w:rFonts w:asciiTheme="minorEastAsia" w:hAnsiTheme="minorEastAsia" w:hint="eastAsia"/>
          <w:szCs w:val="21"/>
        </w:rPr>
        <w:t>承認</w:t>
      </w:r>
      <w:r w:rsidR="009800ED" w:rsidRPr="00E81C90">
        <w:rPr>
          <w:rFonts w:asciiTheme="minorEastAsia" w:hAnsiTheme="minorEastAsia" w:hint="eastAsia"/>
          <w:szCs w:val="21"/>
        </w:rPr>
        <w:t>します。</w:t>
      </w:r>
      <w:r w:rsidR="00A12845" w:rsidRPr="00E81C90">
        <w:rPr>
          <w:rFonts w:asciiTheme="minorEastAsia" w:hAnsiTheme="minorEastAsia" w:hint="eastAsia"/>
          <w:kern w:val="0"/>
          <w:szCs w:val="21"/>
        </w:rPr>
        <w:t>提出された内容が適正であった場合、</w:t>
      </w:r>
      <w:r w:rsidR="00D464F9" w:rsidRPr="00E81C90">
        <w:rPr>
          <w:rFonts w:asciiTheme="minorEastAsia" w:hAnsiTheme="minorEastAsia" w:hint="eastAsia"/>
          <w:szCs w:val="21"/>
        </w:rPr>
        <w:t>採択病院からの請求書に基づき支払います。</w:t>
      </w:r>
    </w:p>
    <w:p w14:paraId="7C95D904" w14:textId="77777777" w:rsidR="00346974" w:rsidRPr="001B614C" w:rsidRDefault="00346974">
      <w:pPr>
        <w:rPr>
          <w:rFonts w:asciiTheme="majorEastAsia" w:eastAsiaTheme="majorEastAsia" w:hAnsiTheme="majorEastAsia"/>
          <w:szCs w:val="21"/>
        </w:rPr>
      </w:pPr>
    </w:p>
    <w:p w14:paraId="6DEB49E9" w14:textId="5E679925" w:rsidR="00D84D0D" w:rsidRPr="001B614C" w:rsidRDefault="00734B1F" w:rsidP="00D84D0D">
      <w:pPr>
        <w:ind w:left="422" w:hangingChars="200" w:hanging="422"/>
        <w:rPr>
          <w:rFonts w:asciiTheme="majorEastAsia" w:eastAsiaTheme="majorEastAsia" w:hAnsiTheme="majorEastAsia"/>
          <w:b/>
          <w:szCs w:val="21"/>
        </w:rPr>
      </w:pPr>
      <w:r w:rsidRPr="001B614C">
        <w:rPr>
          <w:rFonts w:asciiTheme="majorEastAsia" w:eastAsiaTheme="majorEastAsia" w:hAnsiTheme="majorEastAsia" w:hint="eastAsia"/>
          <w:b/>
          <w:szCs w:val="21"/>
        </w:rPr>
        <w:t>９</w:t>
      </w:r>
      <w:r w:rsidR="00D84D0D" w:rsidRPr="001B614C">
        <w:rPr>
          <w:rFonts w:asciiTheme="majorEastAsia" w:eastAsiaTheme="majorEastAsia" w:hAnsiTheme="majorEastAsia" w:hint="eastAsia"/>
          <w:b/>
          <w:szCs w:val="21"/>
        </w:rPr>
        <w:t xml:space="preserve">　応募手続き</w:t>
      </w:r>
    </w:p>
    <w:p w14:paraId="767F64FB" w14:textId="10119826" w:rsidR="00D84D0D" w:rsidRPr="00E81C90" w:rsidRDefault="009800ED" w:rsidP="009800ED">
      <w:pPr>
        <w:ind w:leftChars="100" w:left="420" w:hangingChars="100" w:hanging="210"/>
        <w:rPr>
          <w:rFonts w:asciiTheme="minorEastAsia" w:hAnsiTheme="minorEastAsia"/>
          <w:szCs w:val="21"/>
        </w:rPr>
      </w:pPr>
      <w:r w:rsidRPr="00E81C90">
        <w:rPr>
          <w:rFonts w:asciiTheme="minorEastAsia" w:hAnsiTheme="minorEastAsia" w:hint="eastAsia"/>
          <w:szCs w:val="21"/>
        </w:rPr>
        <w:t xml:space="preserve">⑴　</w:t>
      </w:r>
      <w:r w:rsidR="00FE2E89" w:rsidRPr="00E81C90">
        <w:rPr>
          <w:rFonts w:asciiTheme="minorEastAsia" w:hAnsiTheme="minorEastAsia" w:hint="eastAsia"/>
          <w:szCs w:val="21"/>
        </w:rPr>
        <w:t>スケジュール</w:t>
      </w:r>
    </w:p>
    <w:p w14:paraId="1221FAA4" w14:textId="527D6D0C" w:rsidR="00FD6BCD" w:rsidRPr="00E81C90" w:rsidRDefault="00FD6BCD" w:rsidP="009800ED">
      <w:pPr>
        <w:ind w:firstLineChars="200" w:firstLine="420"/>
        <w:rPr>
          <w:rFonts w:asciiTheme="minorEastAsia" w:hAnsiTheme="minorEastAsia"/>
          <w:szCs w:val="21"/>
        </w:rPr>
      </w:pPr>
      <w:r w:rsidRPr="00E81C90">
        <w:rPr>
          <w:rFonts w:asciiTheme="minorEastAsia" w:hAnsiTheme="minorEastAsia" w:hint="eastAsia"/>
          <w:szCs w:val="21"/>
        </w:rPr>
        <w:t>ア</w:t>
      </w:r>
      <w:r w:rsidR="000A0896" w:rsidRPr="00E81C90">
        <w:rPr>
          <w:rFonts w:asciiTheme="minorEastAsia" w:hAnsiTheme="minorEastAsia" w:hint="eastAsia"/>
          <w:szCs w:val="21"/>
        </w:rPr>
        <w:t xml:space="preserve">　公募要領等資料の公表　　令和</w:t>
      </w:r>
      <w:r w:rsidR="001C74CB" w:rsidRPr="00E81C90">
        <w:rPr>
          <w:rFonts w:asciiTheme="minorEastAsia" w:hAnsiTheme="minorEastAsia" w:hint="eastAsia"/>
          <w:szCs w:val="21"/>
        </w:rPr>
        <w:t>７</w:t>
      </w:r>
      <w:r w:rsidR="003B0945" w:rsidRPr="00E81C90">
        <w:rPr>
          <w:rFonts w:asciiTheme="minorEastAsia" w:hAnsiTheme="minorEastAsia" w:hint="eastAsia"/>
          <w:szCs w:val="21"/>
        </w:rPr>
        <w:t>年</w:t>
      </w:r>
      <w:r w:rsidR="001C74CB" w:rsidRPr="00E81C90">
        <w:rPr>
          <w:rFonts w:asciiTheme="minorEastAsia" w:hAnsiTheme="minorEastAsia" w:hint="eastAsia"/>
          <w:szCs w:val="21"/>
        </w:rPr>
        <w:t>４</w:t>
      </w:r>
      <w:r w:rsidRPr="00E81C90">
        <w:rPr>
          <w:rFonts w:asciiTheme="minorEastAsia" w:hAnsiTheme="minorEastAsia" w:hint="eastAsia"/>
          <w:szCs w:val="21"/>
        </w:rPr>
        <w:t>月</w:t>
      </w:r>
      <w:r w:rsidR="003B0945" w:rsidRPr="00E81C90">
        <w:rPr>
          <w:rFonts w:asciiTheme="minorEastAsia" w:hAnsiTheme="minorEastAsia" w:hint="eastAsia"/>
          <w:szCs w:val="21"/>
        </w:rPr>
        <w:t>1</w:t>
      </w:r>
      <w:r w:rsidR="001C74CB" w:rsidRPr="00E81C90">
        <w:rPr>
          <w:rFonts w:asciiTheme="minorEastAsia" w:hAnsiTheme="minorEastAsia" w:hint="eastAsia"/>
          <w:szCs w:val="21"/>
        </w:rPr>
        <w:t>4</w:t>
      </w:r>
      <w:r w:rsidRPr="00E81C90">
        <w:rPr>
          <w:rFonts w:asciiTheme="minorEastAsia" w:hAnsiTheme="minorEastAsia" w:hint="eastAsia"/>
          <w:szCs w:val="21"/>
        </w:rPr>
        <w:t>日（月曜日）</w:t>
      </w:r>
    </w:p>
    <w:p w14:paraId="58D5FA95" w14:textId="30CD3DDA" w:rsidR="00FD6BCD" w:rsidRPr="00E81C90" w:rsidRDefault="00FD6BCD" w:rsidP="009800ED">
      <w:pPr>
        <w:ind w:leftChars="200" w:left="420"/>
        <w:rPr>
          <w:rFonts w:asciiTheme="minorEastAsia" w:hAnsiTheme="minorEastAsia"/>
          <w:szCs w:val="21"/>
        </w:rPr>
      </w:pPr>
      <w:r w:rsidRPr="00E81C90">
        <w:rPr>
          <w:rFonts w:asciiTheme="minorEastAsia" w:hAnsiTheme="minorEastAsia" w:hint="eastAsia"/>
          <w:szCs w:val="21"/>
        </w:rPr>
        <w:t>イ</w:t>
      </w:r>
      <w:r w:rsidR="000A0896" w:rsidRPr="00E81C90">
        <w:rPr>
          <w:rFonts w:asciiTheme="minorEastAsia" w:hAnsiTheme="minorEastAsia" w:hint="eastAsia"/>
          <w:szCs w:val="21"/>
        </w:rPr>
        <w:t xml:space="preserve">　質問の受付　　　　　　　令和</w:t>
      </w:r>
      <w:r w:rsidR="001C74CB" w:rsidRPr="00E81C90">
        <w:rPr>
          <w:rFonts w:asciiTheme="minorEastAsia" w:hAnsiTheme="minorEastAsia" w:hint="eastAsia"/>
          <w:szCs w:val="21"/>
        </w:rPr>
        <w:t>７</w:t>
      </w:r>
      <w:r w:rsidR="003B0945" w:rsidRPr="00E81C90">
        <w:rPr>
          <w:rFonts w:asciiTheme="minorEastAsia" w:hAnsiTheme="minorEastAsia" w:hint="eastAsia"/>
          <w:szCs w:val="21"/>
        </w:rPr>
        <w:t>年</w:t>
      </w:r>
      <w:r w:rsidR="001C74CB" w:rsidRPr="00E81C90">
        <w:rPr>
          <w:rFonts w:asciiTheme="minorEastAsia" w:hAnsiTheme="minorEastAsia" w:hint="eastAsia"/>
          <w:szCs w:val="21"/>
        </w:rPr>
        <w:t>４</w:t>
      </w:r>
      <w:r w:rsidRPr="00E81C90">
        <w:rPr>
          <w:rFonts w:asciiTheme="minorEastAsia" w:hAnsiTheme="minorEastAsia" w:hint="eastAsia"/>
          <w:szCs w:val="21"/>
        </w:rPr>
        <w:t>月</w:t>
      </w:r>
      <w:r w:rsidR="003B0945" w:rsidRPr="00E81C90">
        <w:rPr>
          <w:rFonts w:asciiTheme="minorEastAsia" w:hAnsiTheme="minorEastAsia" w:hint="eastAsia"/>
          <w:szCs w:val="21"/>
        </w:rPr>
        <w:t>1</w:t>
      </w:r>
      <w:r w:rsidR="001C74CB" w:rsidRPr="00E81C90">
        <w:rPr>
          <w:rFonts w:asciiTheme="minorEastAsia" w:hAnsiTheme="minorEastAsia" w:hint="eastAsia"/>
          <w:szCs w:val="21"/>
        </w:rPr>
        <w:t>4</w:t>
      </w:r>
      <w:r w:rsidR="003B0945" w:rsidRPr="00E81C90">
        <w:rPr>
          <w:rFonts w:asciiTheme="minorEastAsia" w:hAnsiTheme="minorEastAsia" w:hint="eastAsia"/>
          <w:szCs w:val="21"/>
        </w:rPr>
        <w:t>日（月曜日）から</w:t>
      </w:r>
      <w:r w:rsidR="001C74CB" w:rsidRPr="00E81C90">
        <w:rPr>
          <w:rFonts w:asciiTheme="minorEastAsia" w:hAnsiTheme="minorEastAsia" w:hint="eastAsia"/>
          <w:szCs w:val="21"/>
        </w:rPr>
        <w:t>同</w:t>
      </w:r>
      <w:r w:rsidRPr="00E81C90">
        <w:rPr>
          <w:rFonts w:asciiTheme="minorEastAsia" w:hAnsiTheme="minorEastAsia" w:hint="eastAsia"/>
          <w:szCs w:val="21"/>
        </w:rPr>
        <w:t>月</w:t>
      </w:r>
      <w:r w:rsidR="003B0945" w:rsidRPr="00E81C90">
        <w:rPr>
          <w:rFonts w:asciiTheme="minorEastAsia" w:hAnsiTheme="minorEastAsia" w:hint="eastAsia"/>
          <w:szCs w:val="21"/>
        </w:rPr>
        <w:t>2</w:t>
      </w:r>
      <w:r w:rsidR="00132AC1" w:rsidRPr="00E81C90">
        <w:rPr>
          <w:rFonts w:asciiTheme="minorEastAsia" w:hAnsiTheme="minorEastAsia" w:hint="eastAsia"/>
          <w:szCs w:val="21"/>
        </w:rPr>
        <w:t>1</w:t>
      </w:r>
      <w:r w:rsidRPr="00E81C90">
        <w:rPr>
          <w:rFonts w:asciiTheme="minorEastAsia" w:hAnsiTheme="minorEastAsia" w:hint="eastAsia"/>
          <w:szCs w:val="21"/>
        </w:rPr>
        <w:t>日（</w:t>
      </w:r>
      <w:r w:rsidR="00132AC1" w:rsidRPr="00E81C90">
        <w:rPr>
          <w:rFonts w:asciiTheme="minorEastAsia" w:hAnsiTheme="minorEastAsia" w:hint="eastAsia"/>
          <w:szCs w:val="21"/>
        </w:rPr>
        <w:t>月</w:t>
      </w:r>
      <w:r w:rsidRPr="00E81C90">
        <w:rPr>
          <w:rFonts w:asciiTheme="minorEastAsia" w:hAnsiTheme="minorEastAsia" w:hint="eastAsia"/>
          <w:szCs w:val="21"/>
        </w:rPr>
        <w:t>曜日）まで</w:t>
      </w:r>
    </w:p>
    <w:p w14:paraId="23FB1A7F" w14:textId="4CCA9B87" w:rsidR="00FD6BCD" w:rsidRPr="00E81C90" w:rsidRDefault="00FD6BCD" w:rsidP="009800ED">
      <w:pPr>
        <w:ind w:firstLineChars="200" w:firstLine="420"/>
        <w:rPr>
          <w:rFonts w:asciiTheme="minorEastAsia" w:hAnsiTheme="minorEastAsia"/>
          <w:szCs w:val="21"/>
        </w:rPr>
      </w:pPr>
      <w:r w:rsidRPr="00E81C90">
        <w:rPr>
          <w:rFonts w:asciiTheme="minorEastAsia" w:hAnsiTheme="minorEastAsia" w:hint="eastAsia"/>
          <w:szCs w:val="21"/>
        </w:rPr>
        <w:t>ウ</w:t>
      </w:r>
      <w:r w:rsidR="000A0896" w:rsidRPr="00E81C90">
        <w:rPr>
          <w:rFonts w:asciiTheme="minorEastAsia" w:hAnsiTheme="minorEastAsia" w:hint="eastAsia"/>
          <w:szCs w:val="21"/>
        </w:rPr>
        <w:t xml:space="preserve">　質問への回答　　　　　　令和</w:t>
      </w:r>
      <w:r w:rsidR="001C74CB" w:rsidRPr="00E81C90">
        <w:rPr>
          <w:rFonts w:asciiTheme="minorEastAsia" w:hAnsiTheme="minorEastAsia" w:hint="eastAsia"/>
          <w:szCs w:val="21"/>
        </w:rPr>
        <w:t>７</w:t>
      </w:r>
      <w:r w:rsidR="003B0945" w:rsidRPr="00E81C90">
        <w:rPr>
          <w:rFonts w:asciiTheme="minorEastAsia" w:hAnsiTheme="minorEastAsia" w:hint="eastAsia"/>
          <w:szCs w:val="21"/>
        </w:rPr>
        <w:t>年</w:t>
      </w:r>
      <w:r w:rsidR="001C74CB" w:rsidRPr="00E81C90">
        <w:rPr>
          <w:rFonts w:asciiTheme="minorEastAsia" w:hAnsiTheme="minorEastAsia" w:hint="eastAsia"/>
          <w:szCs w:val="21"/>
        </w:rPr>
        <w:t>４</w:t>
      </w:r>
      <w:r w:rsidRPr="00E81C90">
        <w:rPr>
          <w:rFonts w:asciiTheme="minorEastAsia" w:hAnsiTheme="minorEastAsia" w:hint="eastAsia"/>
          <w:szCs w:val="21"/>
        </w:rPr>
        <w:t>月</w:t>
      </w:r>
      <w:r w:rsidR="001C74CB" w:rsidRPr="00E81C90">
        <w:rPr>
          <w:rFonts w:asciiTheme="minorEastAsia" w:hAnsiTheme="minorEastAsia" w:hint="eastAsia"/>
          <w:szCs w:val="21"/>
        </w:rPr>
        <w:t>23</w:t>
      </w:r>
      <w:r w:rsidRPr="00E81C90">
        <w:rPr>
          <w:rFonts w:asciiTheme="minorEastAsia" w:hAnsiTheme="minorEastAsia" w:hint="eastAsia"/>
          <w:szCs w:val="21"/>
        </w:rPr>
        <w:t>日（</w:t>
      </w:r>
      <w:r w:rsidR="001C74CB" w:rsidRPr="00E81C90">
        <w:rPr>
          <w:rFonts w:asciiTheme="minorEastAsia" w:hAnsiTheme="minorEastAsia" w:hint="eastAsia"/>
          <w:szCs w:val="21"/>
        </w:rPr>
        <w:t>水</w:t>
      </w:r>
      <w:r w:rsidRPr="00E81C90">
        <w:rPr>
          <w:rFonts w:asciiTheme="minorEastAsia" w:hAnsiTheme="minorEastAsia" w:hint="eastAsia"/>
          <w:szCs w:val="21"/>
        </w:rPr>
        <w:t>曜日）</w:t>
      </w:r>
    </w:p>
    <w:p w14:paraId="733430FB" w14:textId="13BD60E3" w:rsidR="00FD6BCD" w:rsidRPr="001B614C" w:rsidRDefault="00FD6BCD" w:rsidP="009800ED">
      <w:pPr>
        <w:ind w:firstLineChars="200" w:firstLine="420"/>
        <w:rPr>
          <w:rFonts w:asciiTheme="minorEastAsia" w:hAnsiTheme="minorEastAsia"/>
          <w:szCs w:val="21"/>
        </w:rPr>
      </w:pPr>
      <w:r w:rsidRPr="00E81C90">
        <w:rPr>
          <w:rFonts w:asciiTheme="minorEastAsia" w:hAnsiTheme="minorEastAsia" w:hint="eastAsia"/>
          <w:szCs w:val="21"/>
        </w:rPr>
        <w:t xml:space="preserve">エ　</w:t>
      </w:r>
      <w:r w:rsidR="00EF0611" w:rsidRPr="00E81C90">
        <w:rPr>
          <w:rFonts w:asciiTheme="minorEastAsia" w:hAnsiTheme="minorEastAsia" w:hint="eastAsia"/>
          <w:szCs w:val="21"/>
        </w:rPr>
        <w:t xml:space="preserve">応募申込　　</w:t>
      </w:r>
      <w:r w:rsidRPr="00E81C90">
        <w:rPr>
          <w:rFonts w:asciiTheme="minorEastAsia" w:hAnsiTheme="minorEastAsia" w:hint="eastAsia"/>
          <w:szCs w:val="21"/>
        </w:rPr>
        <w:t xml:space="preserve">　　　　　</w:t>
      </w:r>
      <w:r w:rsidR="00867E4A" w:rsidRPr="00E81C90">
        <w:rPr>
          <w:rFonts w:asciiTheme="minorEastAsia" w:hAnsiTheme="minorEastAsia" w:hint="eastAsia"/>
          <w:szCs w:val="21"/>
        </w:rPr>
        <w:t xml:space="preserve">　</w:t>
      </w:r>
      <w:r w:rsidR="000A0896" w:rsidRPr="00E81C90">
        <w:rPr>
          <w:rFonts w:asciiTheme="minorEastAsia" w:hAnsiTheme="minorEastAsia" w:hint="eastAsia"/>
          <w:szCs w:val="21"/>
        </w:rPr>
        <w:t>令和</w:t>
      </w:r>
      <w:r w:rsidR="001C74CB" w:rsidRPr="00E81C90">
        <w:rPr>
          <w:rFonts w:asciiTheme="minorEastAsia" w:hAnsiTheme="minorEastAsia" w:hint="eastAsia"/>
          <w:szCs w:val="21"/>
        </w:rPr>
        <w:t>７</w:t>
      </w:r>
      <w:r w:rsidR="003B0945" w:rsidRPr="00E81C90">
        <w:rPr>
          <w:rFonts w:asciiTheme="minorEastAsia" w:hAnsiTheme="minorEastAsia" w:hint="eastAsia"/>
          <w:szCs w:val="21"/>
        </w:rPr>
        <w:t>年</w:t>
      </w:r>
      <w:r w:rsidR="001C74CB" w:rsidRPr="00E81C90">
        <w:rPr>
          <w:rFonts w:asciiTheme="minorEastAsia" w:hAnsiTheme="minorEastAsia" w:hint="eastAsia"/>
          <w:szCs w:val="21"/>
        </w:rPr>
        <w:t>４</w:t>
      </w:r>
      <w:r w:rsidRPr="00E81C90">
        <w:rPr>
          <w:rFonts w:asciiTheme="minorEastAsia" w:hAnsiTheme="minorEastAsia" w:hint="eastAsia"/>
          <w:szCs w:val="21"/>
        </w:rPr>
        <w:t>月</w:t>
      </w:r>
      <w:r w:rsidR="003B0945" w:rsidRPr="00E81C90">
        <w:rPr>
          <w:rFonts w:asciiTheme="minorEastAsia" w:hAnsiTheme="minorEastAsia" w:hint="eastAsia"/>
          <w:szCs w:val="21"/>
        </w:rPr>
        <w:t>1</w:t>
      </w:r>
      <w:r w:rsidR="001C74CB" w:rsidRPr="00E81C90">
        <w:rPr>
          <w:rFonts w:asciiTheme="minorEastAsia" w:hAnsiTheme="minorEastAsia" w:hint="eastAsia"/>
          <w:szCs w:val="21"/>
        </w:rPr>
        <w:t>4</w:t>
      </w:r>
      <w:r w:rsidRPr="00E81C90">
        <w:rPr>
          <w:rFonts w:asciiTheme="minorEastAsia" w:hAnsiTheme="minorEastAsia" w:hint="eastAsia"/>
          <w:szCs w:val="21"/>
        </w:rPr>
        <w:t>日（月</w:t>
      </w:r>
      <w:r w:rsidR="006F5F4D" w:rsidRPr="00E81C90">
        <w:rPr>
          <w:rFonts w:asciiTheme="minorEastAsia" w:hAnsiTheme="minorEastAsia" w:hint="eastAsia"/>
          <w:szCs w:val="21"/>
        </w:rPr>
        <w:t>曜日）から</w:t>
      </w:r>
      <w:r w:rsidR="001C74CB" w:rsidRPr="00E81C90">
        <w:rPr>
          <w:rFonts w:asciiTheme="minorEastAsia" w:hAnsiTheme="minorEastAsia" w:hint="eastAsia"/>
          <w:szCs w:val="21"/>
        </w:rPr>
        <w:t>同</w:t>
      </w:r>
      <w:r w:rsidRPr="00E81C90">
        <w:rPr>
          <w:rFonts w:asciiTheme="minorEastAsia" w:hAnsiTheme="minorEastAsia" w:hint="eastAsia"/>
          <w:szCs w:val="21"/>
        </w:rPr>
        <w:t>月</w:t>
      </w:r>
      <w:r w:rsidR="003B0945" w:rsidRPr="00E81C90">
        <w:rPr>
          <w:rFonts w:asciiTheme="minorEastAsia" w:hAnsiTheme="minorEastAsia" w:hint="eastAsia"/>
          <w:szCs w:val="21"/>
        </w:rPr>
        <w:t>2</w:t>
      </w:r>
      <w:r w:rsidR="001C74CB" w:rsidRPr="00E81C90">
        <w:rPr>
          <w:rFonts w:asciiTheme="minorEastAsia" w:hAnsiTheme="minorEastAsia" w:hint="eastAsia"/>
          <w:szCs w:val="21"/>
        </w:rPr>
        <w:t>5</w:t>
      </w:r>
      <w:r w:rsidRPr="00E81C90">
        <w:rPr>
          <w:rFonts w:asciiTheme="minorEastAsia" w:hAnsiTheme="minorEastAsia" w:hint="eastAsia"/>
          <w:szCs w:val="21"/>
        </w:rPr>
        <w:t>日（</w:t>
      </w:r>
      <w:r w:rsidR="001C74CB" w:rsidRPr="00E81C90">
        <w:rPr>
          <w:rFonts w:asciiTheme="minorEastAsia" w:hAnsiTheme="minorEastAsia" w:hint="eastAsia"/>
          <w:szCs w:val="21"/>
        </w:rPr>
        <w:t>金</w:t>
      </w:r>
      <w:r w:rsidRPr="001B614C">
        <w:rPr>
          <w:rFonts w:asciiTheme="minorEastAsia" w:hAnsiTheme="minorEastAsia" w:hint="eastAsia"/>
          <w:szCs w:val="21"/>
        </w:rPr>
        <w:t>曜日）まで</w:t>
      </w:r>
    </w:p>
    <w:p w14:paraId="34480BE3" w14:textId="633AABF2" w:rsidR="00FD6BCD" w:rsidRPr="001B614C" w:rsidRDefault="00FD6BCD" w:rsidP="009800ED">
      <w:pPr>
        <w:ind w:firstLineChars="200" w:firstLine="420"/>
        <w:rPr>
          <w:rFonts w:asciiTheme="minorEastAsia" w:hAnsiTheme="minorEastAsia"/>
          <w:szCs w:val="21"/>
        </w:rPr>
      </w:pPr>
      <w:r w:rsidRPr="001B614C">
        <w:rPr>
          <w:rFonts w:asciiTheme="minorEastAsia" w:hAnsiTheme="minorEastAsia" w:hint="eastAsia"/>
          <w:szCs w:val="21"/>
        </w:rPr>
        <w:t>オ</w:t>
      </w:r>
      <w:r w:rsidR="00D51303" w:rsidRPr="001B614C">
        <w:rPr>
          <w:rFonts w:asciiTheme="minorEastAsia" w:hAnsiTheme="minorEastAsia" w:hint="eastAsia"/>
          <w:szCs w:val="21"/>
        </w:rPr>
        <w:t xml:space="preserve">　審査</w:t>
      </w:r>
      <w:r w:rsidR="000A0896" w:rsidRPr="001B614C">
        <w:rPr>
          <w:rFonts w:asciiTheme="minorEastAsia" w:hAnsiTheme="minorEastAsia" w:hint="eastAsia"/>
          <w:szCs w:val="21"/>
        </w:rPr>
        <w:t>会実施及び結果通知　令和</w:t>
      </w:r>
      <w:r w:rsidR="001C74CB" w:rsidRPr="001B614C">
        <w:rPr>
          <w:rFonts w:asciiTheme="minorEastAsia" w:hAnsiTheme="minorEastAsia" w:hint="eastAsia"/>
          <w:szCs w:val="21"/>
        </w:rPr>
        <w:t>７</w:t>
      </w:r>
      <w:r w:rsidR="003B0945" w:rsidRPr="001B614C">
        <w:rPr>
          <w:rFonts w:asciiTheme="minorEastAsia" w:hAnsiTheme="minorEastAsia" w:hint="eastAsia"/>
          <w:szCs w:val="21"/>
        </w:rPr>
        <w:t>年</w:t>
      </w:r>
      <w:r w:rsidR="001C74CB" w:rsidRPr="001B614C">
        <w:rPr>
          <w:rFonts w:asciiTheme="minorEastAsia" w:hAnsiTheme="minorEastAsia" w:hint="eastAsia"/>
          <w:szCs w:val="21"/>
        </w:rPr>
        <w:t>５</w:t>
      </w:r>
      <w:r w:rsidRPr="001B614C">
        <w:rPr>
          <w:rFonts w:asciiTheme="minorEastAsia" w:hAnsiTheme="minorEastAsia" w:hint="eastAsia"/>
          <w:szCs w:val="21"/>
        </w:rPr>
        <w:t>月中旬（予定）</w:t>
      </w:r>
    </w:p>
    <w:p w14:paraId="19D70B5C" w14:textId="1830BE5D" w:rsidR="009800ED" w:rsidRPr="001B614C" w:rsidRDefault="00FD6BCD" w:rsidP="009800ED">
      <w:pPr>
        <w:ind w:firstLineChars="200" w:firstLine="420"/>
        <w:rPr>
          <w:rFonts w:asciiTheme="minorEastAsia" w:hAnsiTheme="minorEastAsia"/>
          <w:szCs w:val="21"/>
        </w:rPr>
      </w:pPr>
      <w:r w:rsidRPr="001B614C">
        <w:rPr>
          <w:rFonts w:asciiTheme="minorEastAsia" w:hAnsiTheme="minorEastAsia" w:hint="eastAsia"/>
          <w:szCs w:val="21"/>
        </w:rPr>
        <w:t>カ</w:t>
      </w:r>
      <w:r w:rsidR="000A0896" w:rsidRPr="001B614C">
        <w:rPr>
          <w:rFonts w:asciiTheme="minorEastAsia" w:hAnsiTheme="minorEastAsia" w:hint="eastAsia"/>
          <w:szCs w:val="21"/>
        </w:rPr>
        <w:t xml:space="preserve">　</w:t>
      </w:r>
      <w:r w:rsidR="0092007E" w:rsidRPr="001B614C">
        <w:rPr>
          <w:rFonts w:asciiTheme="minorEastAsia" w:hAnsiTheme="minorEastAsia" w:hint="eastAsia"/>
          <w:szCs w:val="21"/>
        </w:rPr>
        <w:t>採択</w:t>
      </w:r>
      <w:r w:rsidR="00BA6868" w:rsidRPr="001B614C">
        <w:rPr>
          <w:rFonts w:asciiTheme="minorEastAsia" w:hAnsiTheme="minorEastAsia" w:hint="eastAsia"/>
          <w:szCs w:val="21"/>
        </w:rPr>
        <w:t>病院</w:t>
      </w:r>
      <w:r w:rsidR="000A0896" w:rsidRPr="001B614C">
        <w:rPr>
          <w:rFonts w:asciiTheme="minorEastAsia" w:hAnsiTheme="minorEastAsia" w:hint="eastAsia"/>
          <w:szCs w:val="21"/>
        </w:rPr>
        <w:t xml:space="preserve">との協定締結　</w:t>
      </w:r>
      <w:r w:rsidR="00BA6868" w:rsidRPr="001B614C">
        <w:rPr>
          <w:rFonts w:asciiTheme="minorEastAsia" w:hAnsiTheme="minorEastAsia" w:hint="eastAsia"/>
          <w:szCs w:val="21"/>
        </w:rPr>
        <w:t xml:space="preserve">　</w:t>
      </w:r>
      <w:r w:rsidR="000A0896" w:rsidRPr="001B614C">
        <w:rPr>
          <w:rFonts w:asciiTheme="minorEastAsia" w:hAnsiTheme="minorEastAsia" w:hint="eastAsia"/>
          <w:szCs w:val="21"/>
        </w:rPr>
        <w:t>令和</w:t>
      </w:r>
      <w:r w:rsidR="001C74CB" w:rsidRPr="001B614C">
        <w:rPr>
          <w:rFonts w:asciiTheme="minorEastAsia" w:hAnsiTheme="minorEastAsia" w:hint="eastAsia"/>
          <w:szCs w:val="21"/>
        </w:rPr>
        <w:t>７</w:t>
      </w:r>
      <w:r w:rsidR="003B0945" w:rsidRPr="001B614C">
        <w:rPr>
          <w:rFonts w:asciiTheme="minorEastAsia" w:hAnsiTheme="minorEastAsia" w:hint="eastAsia"/>
          <w:szCs w:val="21"/>
        </w:rPr>
        <w:t>年</w:t>
      </w:r>
      <w:r w:rsidR="001C74CB" w:rsidRPr="001B614C">
        <w:rPr>
          <w:rFonts w:asciiTheme="minorEastAsia" w:hAnsiTheme="minorEastAsia" w:hint="eastAsia"/>
          <w:szCs w:val="21"/>
        </w:rPr>
        <w:t>５</w:t>
      </w:r>
      <w:r w:rsidRPr="001B614C">
        <w:rPr>
          <w:rFonts w:asciiTheme="minorEastAsia" w:hAnsiTheme="minorEastAsia" w:hint="eastAsia"/>
          <w:szCs w:val="21"/>
        </w:rPr>
        <w:t>月下旬（予定）</w:t>
      </w:r>
    </w:p>
    <w:p w14:paraId="2F8158ED" w14:textId="1BB36DD5" w:rsidR="00D84D0D" w:rsidRPr="00E81C90" w:rsidRDefault="009800ED" w:rsidP="00346974">
      <w:pPr>
        <w:widowControl/>
        <w:ind w:firstLineChars="100" w:firstLine="210"/>
        <w:jc w:val="left"/>
        <w:rPr>
          <w:rFonts w:asciiTheme="minorEastAsia" w:hAnsiTheme="minorEastAsia"/>
          <w:szCs w:val="21"/>
        </w:rPr>
      </w:pPr>
      <w:r w:rsidRPr="00E81C90">
        <w:rPr>
          <w:rFonts w:asciiTheme="minorEastAsia" w:hAnsiTheme="minorEastAsia" w:hint="eastAsia"/>
          <w:szCs w:val="21"/>
        </w:rPr>
        <w:t xml:space="preserve">⑵　</w:t>
      </w:r>
      <w:r w:rsidR="00532633" w:rsidRPr="00E81C90">
        <w:rPr>
          <w:rFonts w:asciiTheme="minorEastAsia" w:hAnsiTheme="minorEastAsia" w:hint="eastAsia"/>
          <w:szCs w:val="21"/>
        </w:rPr>
        <w:t>提出</w:t>
      </w:r>
      <w:r w:rsidR="00D84D0D" w:rsidRPr="00E81C90">
        <w:rPr>
          <w:rFonts w:asciiTheme="minorEastAsia" w:hAnsiTheme="minorEastAsia" w:hint="eastAsia"/>
          <w:szCs w:val="21"/>
        </w:rPr>
        <w:t>書類</w:t>
      </w:r>
    </w:p>
    <w:p w14:paraId="4D0446FB" w14:textId="363F3CEC" w:rsidR="00E25747" w:rsidRPr="00E81C90" w:rsidRDefault="00C65B75" w:rsidP="009800ED">
      <w:pPr>
        <w:ind w:firstLineChars="200" w:firstLine="420"/>
        <w:rPr>
          <w:rFonts w:asciiTheme="minorEastAsia" w:hAnsiTheme="minorEastAsia"/>
          <w:szCs w:val="21"/>
        </w:rPr>
      </w:pPr>
      <w:r w:rsidRPr="00E81C90">
        <w:rPr>
          <w:rFonts w:asciiTheme="minorEastAsia" w:hAnsiTheme="minorEastAsia" w:hint="eastAsia"/>
          <w:szCs w:val="21"/>
        </w:rPr>
        <w:t xml:space="preserve">ア　</w:t>
      </w:r>
      <w:r w:rsidR="00E25747" w:rsidRPr="00E81C90">
        <w:rPr>
          <w:rFonts w:asciiTheme="minorEastAsia" w:hAnsiTheme="minorEastAsia" w:hint="eastAsia"/>
          <w:szCs w:val="21"/>
        </w:rPr>
        <w:t>表</w:t>
      </w:r>
      <w:r w:rsidR="009800ED" w:rsidRPr="00E81C90">
        <w:rPr>
          <w:rFonts w:asciiTheme="minorEastAsia" w:hAnsiTheme="minorEastAsia" w:hint="eastAsia"/>
          <w:szCs w:val="21"/>
        </w:rPr>
        <w:t>１</w:t>
      </w:r>
      <w:r w:rsidR="00E25747" w:rsidRPr="00E81C90">
        <w:rPr>
          <w:rFonts w:asciiTheme="minorEastAsia" w:hAnsiTheme="minorEastAsia" w:hint="eastAsia"/>
          <w:szCs w:val="21"/>
        </w:rPr>
        <w:t>で指定する書類の電子データを</w:t>
      </w:r>
      <w:r w:rsidR="00532633" w:rsidRPr="00E81C90">
        <w:rPr>
          <w:rFonts w:asciiTheme="minorEastAsia" w:hAnsiTheme="minorEastAsia" w:hint="eastAsia"/>
          <w:szCs w:val="21"/>
        </w:rPr>
        <w:t>「</w:t>
      </w:r>
      <w:r w:rsidR="009800ED" w:rsidRPr="00E81C90">
        <w:rPr>
          <w:rFonts w:asciiTheme="minorEastAsia" w:hAnsiTheme="minorEastAsia" w:hint="eastAsia"/>
          <w:szCs w:val="21"/>
        </w:rPr>
        <w:t>⑷</w:t>
      </w:r>
      <w:r w:rsidR="00532633" w:rsidRPr="00E81C90">
        <w:rPr>
          <w:rFonts w:asciiTheme="minorEastAsia" w:hAnsiTheme="minorEastAsia" w:hint="eastAsia"/>
          <w:szCs w:val="21"/>
        </w:rPr>
        <w:t>書類の提出先」</w:t>
      </w:r>
      <w:r w:rsidR="009800ED" w:rsidRPr="00E81C90">
        <w:rPr>
          <w:rFonts w:asciiTheme="minorEastAsia" w:hAnsiTheme="minorEastAsia" w:hint="eastAsia"/>
          <w:szCs w:val="21"/>
        </w:rPr>
        <w:t>の</w:t>
      </w:r>
      <w:r w:rsidR="00532633" w:rsidRPr="00E81C90">
        <w:rPr>
          <w:rFonts w:asciiTheme="minorEastAsia" w:hAnsiTheme="minorEastAsia" w:hint="eastAsia"/>
          <w:szCs w:val="21"/>
        </w:rPr>
        <w:t>提出先に</w:t>
      </w:r>
      <w:r w:rsidR="00E25747" w:rsidRPr="00E81C90">
        <w:rPr>
          <w:rFonts w:asciiTheme="minorEastAsia" w:hAnsiTheme="minorEastAsia" w:hint="eastAsia"/>
          <w:szCs w:val="21"/>
        </w:rPr>
        <w:t>ご送付ください。</w:t>
      </w:r>
    </w:p>
    <w:p w14:paraId="6F272699" w14:textId="6127D9FE" w:rsidR="0092558E" w:rsidRPr="00E81C90" w:rsidRDefault="0076293E" w:rsidP="009800ED">
      <w:pPr>
        <w:ind w:firstLineChars="400" w:firstLine="840"/>
        <w:rPr>
          <w:rFonts w:asciiTheme="minorEastAsia" w:hAnsiTheme="minorEastAsia"/>
          <w:szCs w:val="21"/>
        </w:rPr>
      </w:pPr>
      <w:r w:rsidRPr="00E81C90">
        <w:rPr>
          <w:rFonts w:asciiTheme="minorEastAsia" w:hAnsiTheme="minorEastAsia" w:hint="eastAsia"/>
          <w:szCs w:val="21"/>
        </w:rPr>
        <w:lastRenderedPageBreak/>
        <w:t>その際</w:t>
      </w:r>
      <w:r w:rsidR="0092558E" w:rsidRPr="00E81C90">
        <w:rPr>
          <w:rFonts w:asciiTheme="minorEastAsia" w:hAnsiTheme="minorEastAsia" w:hint="eastAsia"/>
          <w:szCs w:val="21"/>
        </w:rPr>
        <w:t>、以下の点に留意</w:t>
      </w:r>
      <w:r w:rsidR="009800ED" w:rsidRPr="00E81C90">
        <w:rPr>
          <w:rFonts w:asciiTheme="minorEastAsia" w:hAnsiTheme="minorEastAsia" w:hint="eastAsia"/>
          <w:szCs w:val="21"/>
        </w:rPr>
        <w:t>してください</w:t>
      </w:r>
      <w:r w:rsidR="0092558E" w:rsidRPr="00E81C90">
        <w:rPr>
          <w:rFonts w:asciiTheme="minorEastAsia" w:hAnsiTheme="minorEastAsia" w:hint="eastAsia"/>
          <w:szCs w:val="21"/>
        </w:rPr>
        <w:t>。</w:t>
      </w:r>
    </w:p>
    <w:p w14:paraId="4C00B5DE" w14:textId="77777777" w:rsidR="0092558E" w:rsidRPr="00E81C90" w:rsidRDefault="0092558E" w:rsidP="009800ED">
      <w:pPr>
        <w:ind w:firstLineChars="400" w:firstLine="840"/>
        <w:rPr>
          <w:rFonts w:asciiTheme="minorEastAsia" w:hAnsiTheme="minorEastAsia"/>
          <w:szCs w:val="21"/>
        </w:rPr>
      </w:pPr>
      <w:r w:rsidRPr="00E81C90">
        <w:rPr>
          <w:rFonts w:asciiTheme="minorEastAsia" w:hAnsiTheme="minorEastAsia" w:hint="eastAsia"/>
          <w:szCs w:val="21"/>
        </w:rPr>
        <w:t>・電子メール以外での応募申込みは、受け付けない。</w:t>
      </w:r>
    </w:p>
    <w:p w14:paraId="524DD572" w14:textId="77777777" w:rsidR="0092558E" w:rsidRPr="00E81C90" w:rsidRDefault="0092558E" w:rsidP="009800ED">
      <w:pPr>
        <w:ind w:leftChars="416" w:left="1084" w:hangingChars="100" w:hanging="210"/>
        <w:rPr>
          <w:rFonts w:asciiTheme="minorEastAsia" w:hAnsiTheme="minorEastAsia"/>
          <w:szCs w:val="21"/>
        </w:rPr>
      </w:pPr>
      <w:r w:rsidRPr="00E81C90">
        <w:rPr>
          <w:rFonts w:asciiTheme="minorEastAsia" w:hAnsiTheme="minorEastAsia" w:hint="eastAsia"/>
          <w:szCs w:val="21"/>
        </w:rPr>
        <w:t>・電子メールの標題は、「【応募申込み】令和７年度健康食品に関する安全性情報共有事業の募集（病院名）」とすること。</w:t>
      </w:r>
    </w:p>
    <w:p w14:paraId="139B67CD" w14:textId="147EF6B3" w:rsidR="009800ED" w:rsidRPr="001B614C" w:rsidRDefault="009800ED" w:rsidP="009800ED">
      <w:pPr>
        <w:ind w:leftChars="416" w:left="1084" w:hangingChars="100" w:hanging="210"/>
        <w:rPr>
          <w:rFonts w:asciiTheme="minorEastAsia" w:hAnsiTheme="minorEastAsia"/>
          <w:szCs w:val="21"/>
        </w:rPr>
      </w:pPr>
      <w:r w:rsidRPr="001B614C">
        <w:rPr>
          <w:rFonts w:asciiTheme="minorEastAsia" w:hAnsiTheme="minorEastAsia" w:hint="eastAsia"/>
          <w:szCs w:val="21"/>
        </w:rPr>
        <w:t>＜表１＞</w:t>
      </w:r>
    </w:p>
    <w:tbl>
      <w:tblPr>
        <w:tblStyle w:val="a5"/>
        <w:tblW w:w="8221" w:type="dxa"/>
        <w:tblInd w:w="988" w:type="dxa"/>
        <w:tblLook w:val="04A0" w:firstRow="1" w:lastRow="0" w:firstColumn="1" w:lastColumn="0" w:noHBand="0" w:noVBand="1"/>
      </w:tblPr>
      <w:tblGrid>
        <w:gridCol w:w="6662"/>
        <w:gridCol w:w="1559"/>
      </w:tblGrid>
      <w:tr w:rsidR="001B614C" w:rsidRPr="001B614C" w14:paraId="5296A513" w14:textId="77777777" w:rsidTr="00C4378D">
        <w:tc>
          <w:tcPr>
            <w:tcW w:w="6662" w:type="dxa"/>
            <w:shd w:val="clear" w:color="auto" w:fill="F2F2F2" w:themeFill="background1" w:themeFillShade="F2"/>
          </w:tcPr>
          <w:p w14:paraId="68049B35" w14:textId="009E346F" w:rsidR="00FC047D" w:rsidRPr="001B614C" w:rsidRDefault="00FC047D" w:rsidP="00FF6ECF">
            <w:pPr>
              <w:jc w:val="center"/>
              <w:rPr>
                <w:rFonts w:asciiTheme="majorEastAsia" w:eastAsiaTheme="majorEastAsia" w:hAnsiTheme="majorEastAsia"/>
                <w:szCs w:val="21"/>
              </w:rPr>
            </w:pPr>
            <w:r w:rsidRPr="001B614C">
              <w:rPr>
                <w:rFonts w:asciiTheme="majorEastAsia" w:eastAsiaTheme="majorEastAsia" w:hAnsiTheme="majorEastAsia" w:hint="eastAsia"/>
                <w:szCs w:val="21"/>
              </w:rPr>
              <w:t>名称</w:t>
            </w:r>
          </w:p>
        </w:tc>
        <w:tc>
          <w:tcPr>
            <w:tcW w:w="1559" w:type="dxa"/>
            <w:shd w:val="clear" w:color="auto" w:fill="F2F2F2" w:themeFill="background1" w:themeFillShade="F2"/>
          </w:tcPr>
          <w:p w14:paraId="44811AB1" w14:textId="03C62913" w:rsidR="00FC047D" w:rsidRPr="001B614C" w:rsidRDefault="00FC047D" w:rsidP="00FF6ECF">
            <w:pPr>
              <w:jc w:val="center"/>
              <w:rPr>
                <w:rFonts w:asciiTheme="majorEastAsia" w:eastAsiaTheme="majorEastAsia" w:hAnsiTheme="majorEastAsia"/>
                <w:szCs w:val="21"/>
              </w:rPr>
            </w:pPr>
            <w:r w:rsidRPr="001B614C">
              <w:rPr>
                <w:rFonts w:asciiTheme="majorEastAsia" w:eastAsiaTheme="majorEastAsia" w:hAnsiTheme="majorEastAsia" w:hint="eastAsia"/>
                <w:szCs w:val="21"/>
              </w:rPr>
              <w:t>形式</w:t>
            </w:r>
          </w:p>
        </w:tc>
      </w:tr>
      <w:tr w:rsidR="001B614C" w:rsidRPr="001B614C" w14:paraId="037F9326" w14:textId="77777777" w:rsidTr="00C4378D">
        <w:tc>
          <w:tcPr>
            <w:tcW w:w="6662" w:type="dxa"/>
            <w:shd w:val="clear" w:color="auto" w:fill="FFFFFF" w:themeFill="background1"/>
          </w:tcPr>
          <w:p w14:paraId="6B3BC68A" w14:textId="1F9BE55C" w:rsidR="00FC047D" w:rsidRPr="001B614C" w:rsidRDefault="0076293E" w:rsidP="00EB2D4B">
            <w:pPr>
              <w:jc w:val="left"/>
              <w:rPr>
                <w:rFonts w:asciiTheme="minorEastAsia" w:hAnsiTheme="minorEastAsia"/>
                <w:szCs w:val="21"/>
              </w:rPr>
            </w:pPr>
            <w:r w:rsidRPr="001B614C">
              <w:rPr>
                <w:rFonts w:asciiTheme="minorEastAsia" w:hAnsiTheme="minorEastAsia" w:hint="eastAsia"/>
                <w:szCs w:val="21"/>
              </w:rPr>
              <w:t>（ア）</w:t>
            </w:r>
            <w:r w:rsidR="00FC047D" w:rsidRPr="001B614C">
              <w:rPr>
                <w:rFonts w:asciiTheme="minorEastAsia" w:hAnsiTheme="minorEastAsia" w:hint="eastAsia"/>
                <w:szCs w:val="21"/>
              </w:rPr>
              <w:t>確認書（第１号様式）</w:t>
            </w:r>
          </w:p>
        </w:tc>
        <w:tc>
          <w:tcPr>
            <w:tcW w:w="1559" w:type="dxa"/>
            <w:shd w:val="clear" w:color="auto" w:fill="FFFFFF" w:themeFill="background1"/>
          </w:tcPr>
          <w:p w14:paraId="7FE807C8" w14:textId="3B8D34A7" w:rsidR="00FC047D" w:rsidRPr="001B614C" w:rsidRDefault="00FC047D" w:rsidP="00FF6ECF">
            <w:pPr>
              <w:jc w:val="center"/>
              <w:rPr>
                <w:rFonts w:ascii="ＭＳ 明朝" w:eastAsia="ＭＳ 明朝" w:hAnsi="ＭＳ 明朝"/>
                <w:szCs w:val="21"/>
              </w:rPr>
            </w:pPr>
            <w:r w:rsidRPr="001B614C">
              <w:rPr>
                <w:rFonts w:ascii="ＭＳ 明朝" w:eastAsia="ＭＳ 明朝" w:hAnsi="ＭＳ 明朝" w:hint="eastAsia"/>
                <w:szCs w:val="21"/>
              </w:rPr>
              <w:t>PDF</w:t>
            </w:r>
          </w:p>
        </w:tc>
      </w:tr>
      <w:tr w:rsidR="001B614C" w:rsidRPr="001B614C" w14:paraId="51F11E33" w14:textId="77777777" w:rsidTr="00C4378D">
        <w:tc>
          <w:tcPr>
            <w:tcW w:w="6662" w:type="dxa"/>
          </w:tcPr>
          <w:p w14:paraId="6F6181B1" w14:textId="12213FB0" w:rsidR="00FC047D" w:rsidRPr="001B614C" w:rsidRDefault="0076293E" w:rsidP="00E25747">
            <w:pPr>
              <w:rPr>
                <w:szCs w:val="21"/>
              </w:rPr>
            </w:pPr>
            <w:r w:rsidRPr="001B614C">
              <w:rPr>
                <w:rFonts w:hint="eastAsia"/>
                <w:szCs w:val="21"/>
              </w:rPr>
              <w:t>（イ）</w:t>
            </w:r>
            <w:r w:rsidR="00FC047D" w:rsidRPr="001B614C">
              <w:rPr>
                <w:rFonts w:hint="eastAsia"/>
                <w:szCs w:val="21"/>
              </w:rPr>
              <w:t>公募申請書（第２号様式）</w:t>
            </w:r>
          </w:p>
        </w:tc>
        <w:tc>
          <w:tcPr>
            <w:tcW w:w="1559" w:type="dxa"/>
          </w:tcPr>
          <w:p w14:paraId="051F9E22" w14:textId="3DDE6CE8" w:rsidR="00FC047D" w:rsidRPr="001B614C" w:rsidRDefault="00FC047D" w:rsidP="001B495A">
            <w:pPr>
              <w:jc w:val="center"/>
              <w:rPr>
                <w:rFonts w:ascii="ＭＳ 明朝" w:eastAsia="ＭＳ 明朝" w:hAnsi="ＭＳ 明朝"/>
                <w:szCs w:val="21"/>
              </w:rPr>
            </w:pPr>
            <w:r w:rsidRPr="001B614C">
              <w:rPr>
                <w:rFonts w:ascii="ＭＳ 明朝" w:eastAsia="ＭＳ 明朝" w:hAnsi="ＭＳ 明朝" w:hint="eastAsia"/>
                <w:szCs w:val="21"/>
              </w:rPr>
              <w:t>Word</w:t>
            </w:r>
            <w:r w:rsidR="00B14E57" w:rsidRPr="001B614C">
              <w:rPr>
                <w:rFonts w:ascii="ＭＳ 明朝" w:eastAsia="ＭＳ 明朝" w:hAnsi="ＭＳ 明朝" w:hint="eastAsia"/>
                <w:szCs w:val="21"/>
              </w:rPr>
              <w:t>又はPDF</w:t>
            </w:r>
          </w:p>
        </w:tc>
      </w:tr>
      <w:tr w:rsidR="001B614C" w:rsidRPr="001B614C" w14:paraId="49D01E55" w14:textId="77777777" w:rsidTr="00C4378D">
        <w:tc>
          <w:tcPr>
            <w:tcW w:w="6662" w:type="dxa"/>
            <w:vAlign w:val="center"/>
          </w:tcPr>
          <w:p w14:paraId="2D0427F7" w14:textId="4090283D" w:rsidR="00FC047D" w:rsidRPr="001B614C" w:rsidRDefault="0076293E" w:rsidP="00227A40">
            <w:pPr>
              <w:rPr>
                <w:szCs w:val="21"/>
              </w:rPr>
            </w:pPr>
            <w:r w:rsidRPr="001B614C">
              <w:rPr>
                <w:rFonts w:hint="eastAsia"/>
                <w:szCs w:val="21"/>
              </w:rPr>
              <w:t>（ウ）</w:t>
            </w:r>
            <w:r w:rsidR="00D464F9" w:rsidRPr="001B614C">
              <w:rPr>
                <w:rFonts w:hint="eastAsia"/>
                <w:szCs w:val="21"/>
              </w:rPr>
              <w:t>実施</w:t>
            </w:r>
            <w:r w:rsidR="001C74CB" w:rsidRPr="001B614C">
              <w:rPr>
                <w:rFonts w:hint="eastAsia"/>
                <w:szCs w:val="21"/>
              </w:rPr>
              <w:t>計画</w:t>
            </w:r>
            <w:r w:rsidR="00FC047D" w:rsidRPr="001B614C">
              <w:rPr>
                <w:rFonts w:hint="eastAsia"/>
                <w:szCs w:val="21"/>
              </w:rPr>
              <w:t>書（第３号様式）</w:t>
            </w:r>
          </w:p>
        </w:tc>
        <w:tc>
          <w:tcPr>
            <w:tcW w:w="1559" w:type="dxa"/>
          </w:tcPr>
          <w:p w14:paraId="68DB3461" w14:textId="02BA6DDC" w:rsidR="00FC047D" w:rsidRPr="001B614C" w:rsidRDefault="00FC047D" w:rsidP="001B495A">
            <w:pPr>
              <w:jc w:val="center"/>
              <w:rPr>
                <w:rFonts w:ascii="ＭＳ 明朝" w:eastAsia="ＭＳ 明朝" w:hAnsi="ＭＳ 明朝"/>
                <w:szCs w:val="21"/>
              </w:rPr>
            </w:pPr>
            <w:r w:rsidRPr="001B614C">
              <w:rPr>
                <w:rFonts w:ascii="ＭＳ 明朝" w:eastAsia="ＭＳ 明朝" w:hAnsi="ＭＳ 明朝" w:hint="eastAsia"/>
                <w:szCs w:val="21"/>
              </w:rPr>
              <w:t>Word又は</w:t>
            </w:r>
          </w:p>
          <w:p w14:paraId="63FF0783" w14:textId="40ACBC9F" w:rsidR="00FC047D" w:rsidRPr="001B614C" w:rsidRDefault="00FC047D" w:rsidP="001B495A">
            <w:pPr>
              <w:jc w:val="center"/>
              <w:rPr>
                <w:rFonts w:ascii="ＭＳ 明朝" w:eastAsia="ＭＳ 明朝" w:hAnsi="ＭＳ 明朝"/>
                <w:szCs w:val="21"/>
              </w:rPr>
            </w:pPr>
            <w:r w:rsidRPr="001B614C">
              <w:rPr>
                <w:rFonts w:ascii="ＭＳ 明朝" w:eastAsia="ＭＳ 明朝" w:hAnsi="ＭＳ 明朝" w:hint="eastAsia"/>
                <w:szCs w:val="21"/>
              </w:rPr>
              <w:t>Po</w:t>
            </w:r>
            <w:r w:rsidRPr="001B614C">
              <w:rPr>
                <w:rFonts w:ascii="ＭＳ 明朝" w:eastAsia="ＭＳ 明朝" w:hAnsi="ＭＳ 明朝"/>
                <w:szCs w:val="21"/>
              </w:rPr>
              <w:t>werpoint</w:t>
            </w:r>
          </w:p>
        </w:tc>
      </w:tr>
      <w:tr w:rsidR="00E81C90" w:rsidRPr="001B614C" w14:paraId="462BE159" w14:textId="77777777" w:rsidTr="00C4378D">
        <w:tc>
          <w:tcPr>
            <w:tcW w:w="6662" w:type="dxa"/>
          </w:tcPr>
          <w:p w14:paraId="26E1F13A" w14:textId="492DD2D4" w:rsidR="00E81C90" w:rsidRPr="001B614C" w:rsidRDefault="00E81C90" w:rsidP="00227A40">
            <w:pPr>
              <w:ind w:left="315" w:hangingChars="150" w:hanging="315"/>
              <w:rPr>
                <w:szCs w:val="21"/>
              </w:rPr>
            </w:pPr>
            <w:r w:rsidRPr="001B614C">
              <w:rPr>
                <w:rFonts w:hint="eastAsia"/>
                <w:szCs w:val="21"/>
              </w:rPr>
              <w:t>（エ）</w:t>
            </w:r>
            <w:r>
              <w:rPr>
                <w:rFonts w:hint="eastAsia"/>
                <w:szCs w:val="21"/>
              </w:rPr>
              <w:t>評価項目（別添）</w:t>
            </w:r>
          </w:p>
        </w:tc>
        <w:tc>
          <w:tcPr>
            <w:tcW w:w="1559" w:type="dxa"/>
          </w:tcPr>
          <w:p w14:paraId="44EFFF8F" w14:textId="5F3E64EE" w:rsidR="00E81C90" w:rsidRPr="001B614C" w:rsidRDefault="00E81C90" w:rsidP="001B495A">
            <w:pPr>
              <w:jc w:val="center"/>
              <w:rPr>
                <w:rFonts w:ascii="ＭＳ 明朝" w:eastAsia="ＭＳ 明朝" w:hAnsi="ＭＳ 明朝"/>
                <w:szCs w:val="21"/>
              </w:rPr>
            </w:pPr>
            <w:r>
              <w:rPr>
                <w:rFonts w:ascii="ＭＳ 明朝" w:eastAsia="ＭＳ 明朝" w:hAnsi="ＭＳ 明朝" w:hint="eastAsia"/>
                <w:szCs w:val="21"/>
              </w:rPr>
              <w:t>Excel</w:t>
            </w:r>
            <w:r w:rsidRPr="001B614C">
              <w:rPr>
                <w:rFonts w:ascii="ＭＳ 明朝" w:eastAsia="ＭＳ 明朝" w:hAnsi="ＭＳ 明朝" w:hint="eastAsia"/>
                <w:szCs w:val="21"/>
              </w:rPr>
              <w:t>又はPDF</w:t>
            </w:r>
          </w:p>
        </w:tc>
      </w:tr>
      <w:tr w:rsidR="001B614C" w:rsidRPr="001B614C" w14:paraId="08788451" w14:textId="77777777" w:rsidTr="00C4378D">
        <w:tc>
          <w:tcPr>
            <w:tcW w:w="6662" w:type="dxa"/>
          </w:tcPr>
          <w:p w14:paraId="26817D0B" w14:textId="4F1AD537" w:rsidR="00FC047D" w:rsidRPr="001B614C" w:rsidRDefault="0076293E" w:rsidP="00227A40">
            <w:pPr>
              <w:ind w:left="315" w:hangingChars="150" w:hanging="315"/>
              <w:rPr>
                <w:szCs w:val="21"/>
              </w:rPr>
            </w:pPr>
            <w:r w:rsidRPr="001B614C">
              <w:rPr>
                <w:rFonts w:hint="eastAsia"/>
                <w:szCs w:val="21"/>
              </w:rPr>
              <w:t>（</w:t>
            </w:r>
            <w:r w:rsidR="00E81C90">
              <w:rPr>
                <w:rFonts w:hint="eastAsia"/>
                <w:szCs w:val="21"/>
              </w:rPr>
              <w:t>オ</w:t>
            </w:r>
            <w:r w:rsidRPr="001B614C">
              <w:rPr>
                <w:rFonts w:hint="eastAsia"/>
                <w:szCs w:val="21"/>
              </w:rPr>
              <w:t>）</w:t>
            </w:r>
            <w:r w:rsidR="0029114E" w:rsidRPr="001B614C">
              <w:rPr>
                <w:rFonts w:hint="eastAsia"/>
                <w:szCs w:val="21"/>
              </w:rPr>
              <w:t>法人</w:t>
            </w:r>
            <w:r w:rsidR="00FC047D" w:rsidRPr="001B614C">
              <w:rPr>
                <w:rFonts w:hint="eastAsia"/>
                <w:szCs w:val="21"/>
              </w:rPr>
              <w:t>概要（設立年月日、資本金、組織図、役員名簿等）</w:t>
            </w:r>
          </w:p>
          <w:p w14:paraId="01DFCBBD" w14:textId="10994D2A" w:rsidR="00FC047D" w:rsidRPr="001B614C" w:rsidRDefault="00FC047D" w:rsidP="00DE0788">
            <w:pPr>
              <w:ind w:leftChars="100" w:left="210" w:firstLineChars="50" w:firstLine="105"/>
              <w:rPr>
                <w:szCs w:val="21"/>
              </w:rPr>
            </w:pPr>
            <w:r w:rsidRPr="001B614C">
              <w:rPr>
                <w:rFonts w:hint="eastAsia"/>
                <w:szCs w:val="21"/>
              </w:rPr>
              <w:t>※既存の</w:t>
            </w:r>
            <w:r w:rsidR="0029114E" w:rsidRPr="001B614C">
              <w:rPr>
                <w:rFonts w:hint="eastAsia"/>
                <w:szCs w:val="21"/>
              </w:rPr>
              <w:t>法人</w:t>
            </w:r>
            <w:r w:rsidRPr="001B614C">
              <w:rPr>
                <w:rFonts w:hint="eastAsia"/>
                <w:szCs w:val="21"/>
              </w:rPr>
              <w:t>概要や定款等で</w:t>
            </w:r>
            <w:r w:rsidR="0076293E" w:rsidRPr="001B614C">
              <w:rPr>
                <w:rFonts w:hint="eastAsia"/>
                <w:szCs w:val="21"/>
              </w:rPr>
              <w:t>差し支えありません</w:t>
            </w:r>
            <w:r w:rsidRPr="001B614C">
              <w:rPr>
                <w:rFonts w:hint="eastAsia"/>
                <w:szCs w:val="21"/>
              </w:rPr>
              <w:t>。</w:t>
            </w:r>
          </w:p>
        </w:tc>
        <w:tc>
          <w:tcPr>
            <w:tcW w:w="1559" w:type="dxa"/>
          </w:tcPr>
          <w:p w14:paraId="335C24F4" w14:textId="30A9E68B" w:rsidR="00FC047D" w:rsidRPr="001B614C" w:rsidRDefault="00FC047D" w:rsidP="001B495A">
            <w:pPr>
              <w:jc w:val="center"/>
              <w:rPr>
                <w:rFonts w:ascii="ＭＳ 明朝" w:eastAsia="ＭＳ 明朝" w:hAnsi="ＭＳ 明朝"/>
                <w:szCs w:val="21"/>
              </w:rPr>
            </w:pPr>
            <w:r w:rsidRPr="001B614C">
              <w:rPr>
                <w:rFonts w:ascii="ＭＳ 明朝" w:eastAsia="ＭＳ 明朝" w:hAnsi="ＭＳ 明朝" w:hint="eastAsia"/>
                <w:szCs w:val="21"/>
              </w:rPr>
              <w:t>PDF</w:t>
            </w:r>
          </w:p>
        </w:tc>
      </w:tr>
      <w:tr w:rsidR="001B614C" w:rsidRPr="001B614C" w14:paraId="2868DAAA" w14:textId="77777777" w:rsidTr="00C4378D">
        <w:tc>
          <w:tcPr>
            <w:tcW w:w="6662" w:type="dxa"/>
          </w:tcPr>
          <w:p w14:paraId="0E8BFAFF" w14:textId="5C995D7C" w:rsidR="00CD5F33" w:rsidRPr="001B614C" w:rsidRDefault="0076293E" w:rsidP="0076293E">
            <w:pPr>
              <w:ind w:left="525" w:hangingChars="250" w:hanging="525"/>
              <w:rPr>
                <w:szCs w:val="21"/>
              </w:rPr>
            </w:pPr>
            <w:r w:rsidRPr="001B614C">
              <w:rPr>
                <w:rFonts w:hint="eastAsia"/>
                <w:szCs w:val="21"/>
              </w:rPr>
              <w:t>（</w:t>
            </w:r>
            <w:r w:rsidR="00E81C90">
              <w:rPr>
                <w:rFonts w:hint="eastAsia"/>
                <w:szCs w:val="21"/>
              </w:rPr>
              <w:t>カ</w:t>
            </w:r>
            <w:r w:rsidRPr="001B614C">
              <w:rPr>
                <w:rFonts w:hint="eastAsia"/>
                <w:szCs w:val="21"/>
              </w:rPr>
              <w:t>）</w:t>
            </w:r>
            <w:r w:rsidR="00FC047D" w:rsidRPr="001B614C">
              <w:rPr>
                <w:rFonts w:hint="eastAsia"/>
                <w:szCs w:val="21"/>
              </w:rPr>
              <w:t>履歴事項全部証明書（写し）（発行日から３か月以内のものに限る。）</w:t>
            </w:r>
            <w:r w:rsidR="00CD5F33" w:rsidRPr="001B614C">
              <w:rPr>
                <w:rFonts w:hint="eastAsia"/>
                <w:szCs w:val="21"/>
              </w:rPr>
              <w:t xml:space="preserve">　</w:t>
            </w:r>
            <w:r w:rsidR="00CD5F33" w:rsidRPr="001B614C">
              <w:rPr>
                <w:rFonts w:ascii="ＭＳ 明朝" w:hAnsi="ＭＳ 明朝" w:hint="eastAsia"/>
              </w:rPr>
              <w:t>※開設者が法人の場合のみ</w:t>
            </w:r>
          </w:p>
        </w:tc>
        <w:tc>
          <w:tcPr>
            <w:tcW w:w="1559" w:type="dxa"/>
          </w:tcPr>
          <w:p w14:paraId="55974CC4" w14:textId="694E57EF" w:rsidR="00FC047D" w:rsidRPr="001B614C" w:rsidRDefault="00FC047D" w:rsidP="001B495A">
            <w:pPr>
              <w:jc w:val="center"/>
              <w:rPr>
                <w:rFonts w:ascii="ＭＳ 明朝" w:eastAsia="ＭＳ 明朝" w:hAnsi="ＭＳ 明朝"/>
                <w:szCs w:val="21"/>
              </w:rPr>
            </w:pPr>
            <w:r w:rsidRPr="001B614C">
              <w:rPr>
                <w:rFonts w:ascii="ＭＳ 明朝" w:eastAsia="ＭＳ 明朝" w:hAnsi="ＭＳ 明朝" w:hint="eastAsia"/>
                <w:szCs w:val="21"/>
              </w:rPr>
              <w:t>PDF</w:t>
            </w:r>
          </w:p>
        </w:tc>
      </w:tr>
      <w:tr w:rsidR="001B614C" w:rsidRPr="001B614C" w14:paraId="6A2FB914" w14:textId="77777777" w:rsidTr="00C4378D">
        <w:tc>
          <w:tcPr>
            <w:tcW w:w="6662" w:type="dxa"/>
          </w:tcPr>
          <w:p w14:paraId="7B684BB1" w14:textId="73045A9B" w:rsidR="00FC047D" w:rsidRPr="001B614C" w:rsidRDefault="0076293E" w:rsidP="00CD5F33">
            <w:pPr>
              <w:rPr>
                <w:szCs w:val="21"/>
              </w:rPr>
            </w:pPr>
            <w:r w:rsidRPr="001B614C">
              <w:rPr>
                <w:rFonts w:hint="eastAsia"/>
                <w:szCs w:val="21"/>
              </w:rPr>
              <w:t>（</w:t>
            </w:r>
            <w:r w:rsidR="00E81C90">
              <w:rPr>
                <w:rFonts w:hint="eastAsia"/>
                <w:szCs w:val="21"/>
              </w:rPr>
              <w:t>キ</w:t>
            </w:r>
            <w:r w:rsidRPr="001B614C">
              <w:rPr>
                <w:rFonts w:hint="eastAsia"/>
                <w:szCs w:val="21"/>
              </w:rPr>
              <w:t>）</w:t>
            </w:r>
            <w:r w:rsidR="00FC047D" w:rsidRPr="001B614C">
              <w:rPr>
                <w:rFonts w:hint="eastAsia"/>
                <w:szCs w:val="21"/>
              </w:rPr>
              <w:t>構成</w:t>
            </w:r>
            <w:r w:rsidR="003604D8" w:rsidRPr="001B614C">
              <w:rPr>
                <w:rFonts w:hint="eastAsia"/>
                <w:szCs w:val="21"/>
              </w:rPr>
              <w:t>病院</w:t>
            </w:r>
            <w:r w:rsidR="00FC047D" w:rsidRPr="001B614C">
              <w:rPr>
                <w:rFonts w:hint="eastAsia"/>
                <w:szCs w:val="21"/>
              </w:rPr>
              <w:t>一覧（第４号様式）</w:t>
            </w:r>
            <w:bookmarkStart w:id="7" w:name="_Hlk190873274"/>
            <w:r w:rsidR="00CD5F33" w:rsidRPr="001B614C">
              <w:rPr>
                <w:rFonts w:hint="eastAsia"/>
                <w:szCs w:val="21"/>
              </w:rPr>
              <w:t xml:space="preserve">　</w:t>
            </w:r>
            <w:r w:rsidR="00FC047D" w:rsidRPr="001B614C">
              <w:rPr>
                <w:rFonts w:hint="eastAsia"/>
                <w:szCs w:val="21"/>
              </w:rPr>
              <w:t>※</w:t>
            </w:r>
            <w:r w:rsidR="00564F6D" w:rsidRPr="001B614C">
              <w:rPr>
                <w:rFonts w:hint="eastAsia"/>
                <w:szCs w:val="21"/>
              </w:rPr>
              <w:t>提携する</w:t>
            </w:r>
            <w:r w:rsidR="003604D8" w:rsidRPr="001B614C">
              <w:rPr>
                <w:rFonts w:hint="eastAsia"/>
                <w:szCs w:val="21"/>
              </w:rPr>
              <w:t>病院</w:t>
            </w:r>
            <w:r w:rsidR="00564F6D" w:rsidRPr="001B614C">
              <w:rPr>
                <w:rFonts w:hint="eastAsia"/>
                <w:szCs w:val="21"/>
              </w:rPr>
              <w:t>がある</w:t>
            </w:r>
            <w:r w:rsidR="00FC047D" w:rsidRPr="001B614C">
              <w:rPr>
                <w:rFonts w:hint="eastAsia"/>
                <w:szCs w:val="21"/>
              </w:rPr>
              <w:t>場合のみ</w:t>
            </w:r>
            <w:bookmarkEnd w:id="7"/>
          </w:p>
        </w:tc>
        <w:tc>
          <w:tcPr>
            <w:tcW w:w="1559" w:type="dxa"/>
          </w:tcPr>
          <w:p w14:paraId="2EE6E018" w14:textId="7E21537D" w:rsidR="00FC047D" w:rsidRPr="001B614C" w:rsidRDefault="00FC047D" w:rsidP="00F80F97">
            <w:pPr>
              <w:jc w:val="center"/>
              <w:rPr>
                <w:rFonts w:ascii="ＭＳ 明朝" w:eastAsia="ＭＳ 明朝" w:hAnsi="ＭＳ 明朝"/>
                <w:szCs w:val="21"/>
              </w:rPr>
            </w:pPr>
            <w:r w:rsidRPr="001B614C">
              <w:rPr>
                <w:rFonts w:ascii="ＭＳ 明朝" w:eastAsia="ＭＳ 明朝" w:hAnsi="ＭＳ 明朝" w:hint="eastAsia"/>
                <w:szCs w:val="21"/>
              </w:rPr>
              <w:t>Word</w:t>
            </w:r>
          </w:p>
        </w:tc>
      </w:tr>
    </w:tbl>
    <w:p w14:paraId="3B607024" w14:textId="371ADF8D" w:rsidR="00FC047D" w:rsidRPr="00E81C90" w:rsidRDefault="00FB29C5" w:rsidP="00C4378D">
      <w:pPr>
        <w:ind w:leftChars="500" w:left="1260" w:hangingChars="100" w:hanging="210"/>
        <w:rPr>
          <w:rFonts w:asciiTheme="minorEastAsia" w:hAnsiTheme="minorEastAsia"/>
        </w:rPr>
      </w:pPr>
      <w:r w:rsidRPr="00E81C90">
        <w:rPr>
          <w:rFonts w:asciiTheme="minorEastAsia" w:hAnsiTheme="minorEastAsia" w:hint="eastAsia"/>
        </w:rPr>
        <w:t>※</w:t>
      </w:r>
      <w:r w:rsidR="001633F3">
        <w:rPr>
          <w:rFonts w:asciiTheme="minorEastAsia" w:hAnsiTheme="minorEastAsia" w:hint="eastAsia"/>
        </w:rPr>
        <w:t>複数の病院</w:t>
      </w:r>
      <w:r w:rsidR="0076293E" w:rsidRPr="00E81C90">
        <w:rPr>
          <w:rFonts w:asciiTheme="minorEastAsia" w:hAnsiTheme="minorEastAsia" w:hint="eastAsia"/>
        </w:rPr>
        <w:t>が</w:t>
      </w:r>
      <w:r w:rsidRPr="00E81C90">
        <w:rPr>
          <w:rFonts w:asciiTheme="minorEastAsia" w:hAnsiTheme="minorEastAsia" w:hint="eastAsia"/>
        </w:rPr>
        <w:t>提携</w:t>
      </w:r>
      <w:r w:rsidR="0076293E" w:rsidRPr="00E81C90">
        <w:rPr>
          <w:rFonts w:asciiTheme="minorEastAsia" w:hAnsiTheme="minorEastAsia" w:hint="eastAsia"/>
        </w:rPr>
        <w:t>して応募する</w:t>
      </w:r>
      <w:r w:rsidRPr="00E81C90">
        <w:rPr>
          <w:rFonts w:asciiTheme="minorEastAsia" w:hAnsiTheme="minorEastAsia" w:hint="eastAsia"/>
        </w:rPr>
        <w:t>場合は、</w:t>
      </w:r>
      <w:r w:rsidR="0076293E" w:rsidRPr="00E81C90">
        <w:rPr>
          <w:rFonts w:asciiTheme="minorEastAsia" w:hAnsiTheme="minorEastAsia" w:hint="eastAsia"/>
        </w:rPr>
        <w:t>（ア）</w:t>
      </w:r>
      <w:r w:rsidR="002B0B88" w:rsidRPr="00E81C90">
        <w:rPr>
          <w:rFonts w:asciiTheme="minorEastAsia" w:hAnsiTheme="minorEastAsia" w:hint="eastAsia"/>
        </w:rPr>
        <w:t>、</w:t>
      </w:r>
      <w:r w:rsidR="0076293E" w:rsidRPr="00E81C90">
        <w:rPr>
          <w:rFonts w:asciiTheme="minorEastAsia" w:hAnsiTheme="minorEastAsia" w:hint="eastAsia"/>
        </w:rPr>
        <w:t>（</w:t>
      </w:r>
      <w:r w:rsidR="00E81C90" w:rsidRPr="00E81C90">
        <w:rPr>
          <w:rFonts w:asciiTheme="minorEastAsia" w:hAnsiTheme="minorEastAsia" w:hint="eastAsia"/>
        </w:rPr>
        <w:t>オ</w:t>
      </w:r>
      <w:r w:rsidR="0076293E" w:rsidRPr="00E81C90">
        <w:rPr>
          <w:rFonts w:asciiTheme="minorEastAsia" w:hAnsiTheme="minorEastAsia" w:hint="eastAsia"/>
        </w:rPr>
        <w:t>）</w:t>
      </w:r>
      <w:r w:rsidR="002B0B88" w:rsidRPr="00E81C90">
        <w:rPr>
          <w:rFonts w:asciiTheme="minorEastAsia" w:hAnsiTheme="minorEastAsia" w:hint="eastAsia"/>
        </w:rPr>
        <w:t>、</w:t>
      </w:r>
      <w:r w:rsidR="0076293E" w:rsidRPr="00E81C90">
        <w:rPr>
          <w:rFonts w:asciiTheme="minorEastAsia" w:hAnsiTheme="minorEastAsia" w:hint="eastAsia"/>
        </w:rPr>
        <w:t>（</w:t>
      </w:r>
      <w:r w:rsidR="00E81C90" w:rsidRPr="00E81C90">
        <w:rPr>
          <w:rFonts w:asciiTheme="minorEastAsia" w:hAnsiTheme="minorEastAsia" w:hint="eastAsia"/>
        </w:rPr>
        <w:t>カ</w:t>
      </w:r>
      <w:r w:rsidR="0076293E" w:rsidRPr="00E81C90">
        <w:rPr>
          <w:rFonts w:asciiTheme="minorEastAsia" w:hAnsiTheme="minorEastAsia" w:hint="eastAsia"/>
        </w:rPr>
        <w:t>）</w:t>
      </w:r>
      <w:r w:rsidR="00C272D6" w:rsidRPr="00E81C90">
        <w:rPr>
          <w:rFonts w:asciiTheme="minorEastAsia" w:hAnsiTheme="minorEastAsia" w:hint="eastAsia"/>
        </w:rPr>
        <w:t>の書類を</w:t>
      </w:r>
      <w:r w:rsidR="008A4C42" w:rsidRPr="00E81C90">
        <w:rPr>
          <w:rFonts w:asciiTheme="minorEastAsia" w:hAnsiTheme="minorEastAsia" w:hint="eastAsia"/>
        </w:rPr>
        <w:t>全</w:t>
      </w:r>
      <w:r w:rsidR="001633F3">
        <w:rPr>
          <w:rFonts w:asciiTheme="minorEastAsia" w:hAnsiTheme="minorEastAsia" w:hint="eastAsia"/>
        </w:rPr>
        <w:t>法人</w:t>
      </w:r>
      <w:r w:rsidR="008A4C42" w:rsidRPr="00E81C90">
        <w:rPr>
          <w:rFonts w:asciiTheme="minorEastAsia" w:hAnsiTheme="minorEastAsia" w:hint="eastAsia"/>
        </w:rPr>
        <w:t>分ご提出</w:t>
      </w:r>
      <w:r w:rsidRPr="00E81C90">
        <w:rPr>
          <w:rFonts w:asciiTheme="minorEastAsia" w:hAnsiTheme="minorEastAsia" w:hint="eastAsia"/>
        </w:rPr>
        <w:t>ください</w:t>
      </w:r>
      <w:r w:rsidR="00050D7F">
        <w:rPr>
          <w:rFonts w:asciiTheme="minorEastAsia" w:hAnsiTheme="minorEastAsia" w:hint="eastAsia"/>
        </w:rPr>
        <w:t>。</w:t>
      </w:r>
    </w:p>
    <w:p w14:paraId="5122AA4C" w14:textId="77777777" w:rsidR="0076293E" w:rsidRPr="00E81C90" w:rsidRDefault="00E54F7A" w:rsidP="0076293E">
      <w:pPr>
        <w:ind w:leftChars="200" w:left="630" w:hangingChars="100" w:hanging="210"/>
        <w:rPr>
          <w:rFonts w:asciiTheme="minorEastAsia" w:hAnsiTheme="minorEastAsia"/>
        </w:rPr>
      </w:pPr>
      <w:r w:rsidRPr="00E81C90">
        <w:rPr>
          <w:rFonts w:asciiTheme="minorEastAsia" w:hAnsiTheme="minorEastAsia" w:hint="eastAsia"/>
        </w:rPr>
        <w:t xml:space="preserve">イ　</w:t>
      </w:r>
      <w:r w:rsidR="00E25747" w:rsidRPr="00E81C90">
        <w:rPr>
          <w:rFonts w:asciiTheme="minorEastAsia" w:hAnsiTheme="minorEastAsia" w:hint="eastAsia"/>
        </w:rPr>
        <w:t>応募書類の提出後、</w:t>
      </w:r>
      <w:r w:rsidR="00776846" w:rsidRPr="00E81C90">
        <w:rPr>
          <w:rFonts w:asciiTheme="minorEastAsia" w:hAnsiTheme="minorEastAsia" w:hint="eastAsia"/>
        </w:rPr>
        <w:t>翌</w:t>
      </w:r>
      <w:r w:rsidR="00E25747" w:rsidRPr="00E81C90">
        <w:rPr>
          <w:rFonts w:asciiTheme="minorEastAsia" w:hAnsiTheme="minorEastAsia" w:hint="eastAsia"/>
        </w:rPr>
        <w:t>営業日</w:t>
      </w:r>
      <w:r w:rsidR="00C515F6" w:rsidRPr="00E81C90">
        <w:rPr>
          <w:rFonts w:asciiTheme="minorEastAsia" w:hAnsiTheme="minorEastAsia" w:hint="eastAsia"/>
        </w:rPr>
        <w:t>まで</w:t>
      </w:r>
      <w:r w:rsidR="00776846" w:rsidRPr="00E81C90">
        <w:rPr>
          <w:rFonts w:asciiTheme="minorEastAsia" w:hAnsiTheme="minorEastAsia" w:hint="eastAsia"/>
        </w:rPr>
        <w:t>に</w:t>
      </w:r>
      <w:r w:rsidR="00E25747" w:rsidRPr="00E81C90">
        <w:rPr>
          <w:rFonts w:asciiTheme="minorEastAsia" w:hAnsiTheme="minorEastAsia" w:hint="eastAsia"/>
        </w:rPr>
        <w:t>応募受付</w:t>
      </w:r>
      <w:r w:rsidR="000B1628" w:rsidRPr="00E81C90">
        <w:rPr>
          <w:rFonts w:asciiTheme="minorEastAsia" w:hAnsiTheme="minorEastAsia" w:hint="eastAsia"/>
        </w:rPr>
        <w:t>完了</w:t>
      </w:r>
      <w:r w:rsidR="00E25747" w:rsidRPr="00E81C90">
        <w:rPr>
          <w:rFonts w:asciiTheme="minorEastAsia" w:hAnsiTheme="minorEastAsia" w:hint="eastAsia"/>
        </w:rPr>
        <w:t>メールが届かない場合、</w:t>
      </w:r>
      <w:r w:rsidR="00532633" w:rsidRPr="00E81C90">
        <w:rPr>
          <w:rFonts w:asciiTheme="minorEastAsia" w:hAnsiTheme="minorEastAsia" w:hint="eastAsia"/>
        </w:rPr>
        <w:t>「</w:t>
      </w:r>
      <w:r w:rsidR="0076293E" w:rsidRPr="00E81C90">
        <w:rPr>
          <w:rFonts w:asciiTheme="minorEastAsia" w:hAnsiTheme="minorEastAsia" w:hint="eastAsia"/>
        </w:rPr>
        <w:t>⑷</w:t>
      </w:r>
      <w:r w:rsidR="0092558E" w:rsidRPr="00E81C90">
        <w:rPr>
          <w:rFonts w:asciiTheme="minorEastAsia" w:hAnsiTheme="minorEastAsia" w:hint="eastAsia"/>
        </w:rPr>
        <w:t>書類の提出先</w:t>
      </w:r>
      <w:r w:rsidR="00532633" w:rsidRPr="00E81C90">
        <w:rPr>
          <w:rFonts w:asciiTheme="minorEastAsia" w:hAnsiTheme="minorEastAsia" w:hint="eastAsia"/>
        </w:rPr>
        <w:t>」</w:t>
      </w:r>
      <w:r w:rsidR="0076293E" w:rsidRPr="00E81C90">
        <w:rPr>
          <w:rFonts w:asciiTheme="minorEastAsia" w:hAnsiTheme="minorEastAsia" w:hint="eastAsia"/>
        </w:rPr>
        <w:t>に</w:t>
      </w:r>
      <w:r w:rsidR="00E25747" w:rsidRPr="00E81C90">
        <w:rPr>
          <w:rFonts w:asciiTheme="minorEastAsia" w:hAnsiTheme="minorEastAsia" w:hint="eastAsia"/>
        </w:rPr>
        <w:t>電話</w:t>
      </w:r>
      <w:r w:rsidR="00532633" w:rsidRPr="00E81C90">
        <w:rPr>
          <w:rFonts w:asciiTheme="minorEastAsia" w:hAnsiTheme="minorEastAsia" w:hint="eastAsia"/>
        </w:rPr>
        <w:t>で</w:t>
      </w:r>
      <w:r w:rsidR="00E25747" w:rsidRPr="00E81C90">
        <w:rPr>
          <w:rFonts w:asciiTheme="minorEastAsia" w:hAnsiTheme="minorEastAsia" w:hint="eastAsia"/>
        </w:rPr>
        <w:t>ご連絡ください。</w:t>
      </w:r>
    </w:p>
    <w:p w14:paraId="2ED947D5" w14:textId="39EBF82E" w:rsidR="00AF5B14" w:rsidRPr="00E81C90" w:rsidRDefault="00E54F7A" w:rsidP="0076293E">
      <w:pPr>
        <w:ind w:leftChars="200" w:left="630" w:hangingChars="100" w:hanging="210"/>
        <w:rPr>
          <w:rFonts w:asciiTheme="minorEastAsia" w:hAnsiTheme="minorEastAsia"/>
        </w:rPr>
      </w:pPr>
      <w:r w:rsidRPr="00E81C90">
        <w:rPr>
          <w:rFonts w:asciiTheme="minorEastAsia" w:hAnsiTheme="minorEastAsia" w:hint="eastAsia"/>
          <w:szCs w:val="21"/>
        </w:rPr>
        <w:t>ウ</w:t>
      </w:r>
      <w:r w:rsidR="00AF5B14" w:rsidRPr="00E81C90">
        <w:rPr>
          <w:rFonts w:asciiTheme="minorEastAsia" w:hAnsiTheme="minorEastAsia" w:hint="eastAsia"/>
          <w:szCs w:val="21"/>
        </w:rPr>
        <w:t xml:space="preserve">　提出書類は</w:t>
      </w:r>
      <w:r w:rsidR="0076293E" w:rsidRPr="00E81C90">
        <w:rPr>
          <w:rFonts w:asciiTheme="minorEastAsia" w:hAnsiTheme="minorEastAsia" w:hint="eastAsia"/>
          <w:szCs w:val="21"/>
        </w:rPr>
        <w:t>、</w:t>
      </w:r>
      <w:r w:rsidR="00AF5B14" w:rsidRPr="00E81C90">
        <w:rPr>
          <w:rFonts w:asciiTheme="minorEastAsia" w:hAnsiTheme="minorEastAsia" w:hint="eastAsia"/>
          <w:szCs w:val="21"/>
        </w:rPr>
        <w:t>本事業の採択に関する審査以外の目的には使用しません。</w:t>
      </w:r>
    </w:p>
    <w:p w14:paraId="0739AD2F" w14:textId="77777777" w:rsidR="0076293E" w:rsidRPr="00E81C90" w:rsidRDefault="0060201B" w:rsidP="0076293E">
      <w:pPr>
        <w:ind w:firstLineChars="200" w:firstLine="420"/>
        <w:rPr>
          <w:rFonts w:asciiTheme="minorEastAsia" w:hAnsiTheme="minorEastAsia"/>
          <w:szCs w:val="21"/>
        </w:rPr>
      </w:pPr>
      <w:r w:rsidRPr="00E81C90">
        <w:rPr>
          <w:rFonts w:asciiTheme="minorEastAsia" w:hAnsiTheme="minorEastAsia" w:hint="eastAsia"/>
          <w:szCs w:val="21"/>
        </w:rPr>
        <w:t>エ</w:t>
      </w:r>
      <w:r w:rsidR="00AF5B14" w:rsidRPr="00E81C90">
        <w:rPr>
          <w:rFonts w:asciiTheme="minorEastAsia" w:hAnsiTheme="minorEastAsia" w:hint="eastAsia"/>
          <w:szCs w:val="21"/>
        </w:rPr>
        <w:t xml:space="preserve">　選定の正否を問わず、</w:t>
      </w:r>
      <w:r w:rsidR="00532633" w:rsidRPr="00E81C90">
        <w:rPr>
          <w:rFonts w:asciiTheme="minorEastAsia" w:hAnsiTheme="minorEastAsia" w:hint="eastAsia"/>
          <w:szCs w:val="21"/>
        </w:rPr>
        <w:t>提出</w:t>
      </w:r>
      <w:r w:rsidR="00AF5B14" w:rsidRPr="00E81C90">
        <w:rPr>
          <w:rFonts w:asciiTheme="minorEastAsia" w:hAnsiTheme="minorEastAsia" w:hint="eastAsia"/>
          <w:szCs w:val="21"/>
        </w:rPr>
        <w:t>書類等の作成費用は支給しません。</w:t>
      </w:r>
    </w:p>
    <w:p w14:paraId="035CC555" w14:textId="4AB585CB" w:rsidR="007134A0" w:rsidRPr="00E81C90" w:rsidRDefault="0060201B" w:rsidP="0076293E">
      <w:pPr>
        <w:ind w:leftChars="200" w:left="630" w:hangingChars="100" w:hanging="210"/>
        <w:rPr>
          <w:rFonts w:asciiTheme="minorEastAsia" w:hAnsiTheme="minorEastAsia"/>
          <w:szCs w:val="21"/>
        </w:rPr>
      </w:pPr>
      <w:r w:rsidRPr="00E81C90">
        <w:rPr>
          <w:rFonts w:asciiTheme="minorEastAsia" w:hAnsiTheme="minorEastAsia" w:hint="eastAsia"/>
          <w:szCs w:val="21"/>
        </w:rPr>
        <w:t>オ</w:t>
      </w:r>
      <w:r w:rsidR="00AF5B14" w:rsidRPr="00E81C90">
        <w:rPr>
          <w:rFonts w:asciiTheme="minorEastAsia" w:hAnsiTheme="minorEastAsia" w:hint="eastAsia"/>
          <w:szCs w:val="21"/>
        </w:rPr>
        <w:t xml:space="preserve">　</w:t>
      </w:r>
      <w:r w:rsidR="00804904" w:rsidRPr="00E81C90">
        <w:rPr>
          <w:rFonts w:asciiTheme="minorEastAsia" w:hAnsiTheme="minorEastAsia" w:hint="eastAsia"/>
          <w:szCs w:val="21"/>
        </w:rPr>
        <w:t>本事業の対象として決定した</w:t>
      </w:r>
      <w:r w:rsidR="002C1C28" w:rsidRPr="00E81C90">
        <w:rPr>
          <w:rFonts w:asciiTheme="minorEastAsia" w:hAnsiTheme="minorEastAsia" w:hint="eastAsia"/>
          <w:szCs w:val="21"/>
        </w:rPr>
        <w:t>後であっても、</w:t>
      </w:r>
      <w:r w:rsidR="007D6EEC" w:rsidRPr="00E81C90">
        <w:rPr>
          <w:rFonts w:asciiTheme="minorEastAsia" w:hAnsiTheme="minorEastAsia" w:hint="eastAsia"/>
          <w:szCs w:val="21"/>
        </w:rPr>
        <w:t>採択</w:t>
      </w:r>
      <w:r w:rsidR="00BA6868" w:rsidRPr="00E81C90">
        <w:rPr>
          <w:rFonts w:asciiTheme="minorEastAsia" w:hAnsiTheme="minorEastAsia" w:hint="eastAsia"/>
          <w:szCs w:val="21"/>
        </w:rPr>
        <w:t>病院</w:t>
      </w:r>
      <w:r w:rsidR="00AF5B14" w:rsidRPr="00E81C90">
        <w:rPr>
          <w:rFonts w:asciiTheme="minorEastAsia" w:hAnsiTheme="minorEastAsia" w:hint="eastAsia"/>
          <w:szCs w:val="21"/>
        </w:rPr>
        <w:t>の都合により</w:t>
      </w:r>
      <w:r w:rsidR="0076293E" w:rsidRPr="00E81C90">
        <w:rPr>
          <w:rFonts w:asciiTheme="minorEastAsia" w:hAnsiTheme="minorEastAsia" w:hint="eastAsia"/>
          <w:szCs w:val="21"/>
        </w:rPr>
        <w:t>、</w:t>
      </w:r>
      <w:r w:rsidR="00AF5B14" w:rsidRPr="00E81C90">
        <w:rPr>
          <w:rFonts w:asciiTheme="minorEastAsia" w:hAnsiTheme="minorEastAsia" w:hint="eastAsia"/>
          <w:szCs w:val="21"/>
        </w:rPr>
        <w:t>記載された内容に大幅な変更があった場合には、</w:t>
      </w:r>
      <w:r w:rsidR="002C1C28" w:rsidRPr="00E81C90">
        <w:rPr>
          <w:rFonts w:asciiTheme="minorEastAsia" w:hAnsiTheme="minorEastAsia" w:hint="eastAsia"/>
          <w:szCs w:val="21"/>
        </w:rPr>
        <w:t>本事業の対象外</w:t>
      </w:r>
      <w:r w:rsidR="00AF5B14" w:rsidRPr="00E81C90">
        <w:rPr>
          <w:rFonts w:asciiTheme="minorEastAsia" w:hAnsiTheme="minorEastAsia" w:hint="eastAsia"/>
          <w:szCs w:val="21"/>
        </w:rPr>
        <w:t>となる可能性がありますので</w:t>
      </w:r>
      <w:r w:rsidR="002C1C28" w:rsidRPr="00E81C90">
        <w:rPr>
          <w:rFonts w:asciiTheme="minorEastAsia" w:hAnsiTheme="minorEastAsia" w:hint="eastAsia"/>
          <w:szCs w:val="21"/>
        </w:rPr>
        <w:t>、</w:t>
      </w:r>
      <w:r w:rsidRPr="00E81C90">
        <w:rPr>
          <w:rFonts w:asciiTheme="minorEastAsia" w:hAnsiTheme="minorEastAsia" w:hint="eastAsia"/>
          <w:szCs w:val="21"/>
        </w:rPr>
        <w:t>ご注意</w:t>
      </w:r>
      <w:r w:rsidR="002C1C28" w:rsidRPr="00E81C90">
        <w:rPr>
          <w:rFonts w:asciiTheme="minorEastAsia" w:hAnsiTheme="minorEastAsia" w:hint="eastAsia"/>
          <w:szCs w:val="21"/>
        </w:rPr>
        <w:t>ください。</w:t>
      </w:r>
    </w:p>
    <w:p w14:paraId="2093A769" w14:textId="6299E811" w:rsidR="00BD0BE7" w:rsidRPr="00E81C90" w:rsidRDefault="0076293E" w:rsidP="0076293E">
      <w:pPr>
        <w:ind w:leftChars="100" w:left="840" w:hangingChars="300" w:hanging="630"/>
        <w:rPr>
          <w:rFonts w:asciiTheme="minorEastAsia" w:hAnsiTheme="minorEastAsia"/>
          <w:szCs w:val="21"/>
        </w:rPr>
      </w:pPr>
      <w:r w:rsidRPr="00E81C90">
        <w:rPr>
          <w:rFonts w:asciiTheme="minorEastAsia" w:hAnsiTheme="minorEastAsia" w:hint="eastAsia"/>
          <w:szCs w:val="21"/>
        </w:rPr>
        <w:t xml:space="preserve">⑶　</w:t>
      </w:r>
      <w:r w:rsidR="00BD0BE7" w:rsidRPr="00E81C90">
        <w:rPr>
          <w:rFonts w:asciiTheme="minorEastAsia" w:hAnsiTheme="minorEastAsia" w:hint="eastAsia"/>
          <w:szCs w:val="21"/>
        </w:rPr>
        <w:t>質問</w:t>
      </w:r>
      <w:r w:rsidR="00532633" w:rsidRPr="00E81C90">
        <w:rPr>
          <w:rFonts w:asciiTheme="minorEastAsia" w:hAnsiTheme="minorEastAsia" w:hint="eastAsia"/>
          <w:szCs w:val="21"/>
        </w:rPr>
        <w:t>受付及び回答</w:t>
      </w:r>
    </w:p>
    <w:p w14:paraId="5850A474" w14:textId="112125B6" w:rsidR="00BD0BE7" w:rsidRPr="00E81C90" w:rsidRDefault="00BD0BE7" w:rsidP="0076293E">
      <w:pPr>
        <w:ind w:firstLineChars="200" w:firstLine="420"/>
        <w:rPr>
          <w:rFonts w:asciiTheme="minorEastAsia" w:hAnsiTheme="minorEastAsia"/>
          <w:szCs w:val="21"/>
        </w:rPr>
      </w:pPr>
      <w:r w:rsidRPr="00E81C90">
        <w:rPr>
          <w:rFonts w:asciiTheme="minorEastAsia" w:hAnsiTheme="minorEastAsia" w:hint="eastAsia"/>
          <w:szCs w:val="21"/>
        </w:rPr>
        <w:t xml:space="preserve">ア　</w:t>
      </w:r>
      <w:r w:rsidR="00532633" w:rsidRPr="00E81C90">
        <w:rPr>
          <w:rFonts w:asciiTheme="minorEastAsia" w:hAnsiTheme="minorEastAsia" w:hint="eastAsia"/>
          <w:szCs w:val="21"/>
        </w:rPr>
        <w:t>提出</w:t>
      </w:r>
      <w:r w:rsidRPr="00E81C90">
        <w:rPr>
          <w:rFonts w:asciiTheme="minorEastAsia" w:hAnsiTheme="minorEastAsia" w:hint="eastAsia"/>
          <w:szCs w:val="21"/>
        </w:rPr>
        <w:t>方法</w:t>
      </w:r>
    </w:p>
    <w:p w14:paraId="3898E9F2" w14:textId="29C16358" w:rsidR="00BA6868" w:rsidRPr="00E81C90" w:rsidRDefault="00532633" w:rsidP="0076293E">
      <w:pPr>
        <w:ind w:leftChars="300" w:left="630" w:firstLineChars="100" w:firstLine="210"/>
        <w:rPr>
          <w:rFonts w:asciiTheme="minorEastAsia" w:hAnsiTheme="minorEastAsia"/>
          <w:szCs w:val="21"/>
        </w:rPr>
      </w:pPr>
      <w:r w:rsidRPr="00E81C90">
        <w:rPr>
          <w:rFonts w:asciiTheme="minorEastAsia" w:hAnsiTheme="minorEastAsia" w:hint="eastAsia"/>
          <w:szCs w:val="21"/>
        </w:rPr>
        <w:t>質問がある場合、</w:t>
      </w:r>
      <w:r w:rsidR="00C677D0" w:rsidRPr="00E81C90">
        <w:rPr>
          <w:rFonts w:asciiTheme="minorEastAsia" w:hAnsiTheme="minorEastAsia" w:hint="eastAsia"/>
          <w:szCs w:val="21"/>
        </w:rPr>
        <w:t>第５号様式</w:t>
      </w:r>
      <w:r w:rsidR="004A42C2" w:rsidRPr="00E81C90">
        <w:rPr>
          <w:rFonts w:asciiTheme="minorEastAsia" w:hAnsiTheme="minorEastAsia" w:hint="eastAsia"/>
          <w:szCs w:val="21"/>
        </w:rPr>
        <w:t>「質問票」に記載</w:t>
      </w:r>
      <w:r w:rsidRPr="00E81C90">
        <w:rPr>
          <w:rFonts w:asciiTheme="minorEastAsia" w:hAnsiTheme="minorEastAsia" w:hint="eastAsia"/>
          <w:szCs w:val="21"/>
        </w:rPr>
        <w:t>し、「</w:t>
      </w:r>
      <w:r w:rsidR="0076293E" w:rsidRPr="00E81C90">
        <w:rPr>
          <w:rFonts w:asciiTheme="minorEastAsia" w:hAnsiTheme="minorEastAsia" w:hint="eastAsia"/>
          <w:szCs w:val="21"/>
        </w:rPr>
        <w:t>⑷</w:t>
      </w:r>
      <w:r w:rsidR="0092558E" w:rsidRPr="00E81C90">
        <w:rPr>
          <w:rFonts w:asciiTheme="minorEastAsia" w:hAnsiTheme="minorEastAsia" w:hint="eastAsia"/>
          <w:szCs w:val="21"/>
        </w:rPr>
        <w:t>書類の提出先</w:t>
      </w:r>
      <w:r w:rsidRPr="00E81C90">
        <w:rPr>
          <w:rFonts w:asciiTheme="minorEastAsia" w:hAnsiTheme="minorEastAsia" w:hint="eastAsia"/>
          <w:szCs w:val="21"/>
        </w:rPr>
        <w:t>」</w:t>
      </w:r>
      <w:r w:rsidR="0076293E" w:rsidRPr="00E81C90">
        <w:rPr>
          <w:rFonts w:asciiTheme="minorEastAsia" w:hAnsiTheme="minorEastAsia" w:hint="eastAsia"/>
          <w:szCs w:val="21"/>
        </w:rPr>
        <w:t>宛てに</w:t>
      </w:r>
      <w:r w:rsidRPr="00E81C90">
        <w:rPr>
          <w:rFonts w:asciiTheme="minorEastAsia" w:hAnsiTheme="minorEastAsia" w:hint="eastAsia"/>
          <w:szCs w:val="21"/>
        </w:rPr>
        <w:t>ご</w:t>
      </w:r>
      <w:r w:rsidR="00BD0BE7" w:rsidRPr="00E81C90">
        <w:rPr>
          <w:rFonts w:asciiTheme="minorEastAsia" w:hAnsiTheme="minorEastAsia" w:hint="eastAsia"/>
          <w:szCs w:val="21"/>
        </w:rPr>
        <w:t>送付</w:t>
      </w:r>
      <w:r w:rsidR="0039081C" w:rsidRPr="00E81C90">
        <w:rPr>
          <w:rFonts w:asciiTheme="minorEastAsia" w:hAnsiTheme="minorEastAsia" w:hint="eastAsia"/>
          <w:szCs w:val="21"/>
        </w:rPr>
        <w:t>ください</w:t>
      </w:r>
      <w:r w:rsidR="00BD0BE7" w:rsidRPr="00E81C90">
        <w:rPr>
          <w:rFonts w:asciiTheme="minorEastAsia" w:hAnsiTheme="minorEastAsia" w:hint="eastAsia"/>
          <w:szCs w:val="21"/>
        </w:rPr>
        <w:t>。</w:t>
      </w:r>
    </w:p>
    <w:p w14:paraId="78A3A124" w14:textId="511CBF3E" w:rsidR="0092558E" w:rsidRPr="00E81C90" w:rsidRDefault="0076293E" w:rsidP="0076293E">
      <w:pPr>
        <w:ind w:firstLineChars="400" w:firstLine="840"/>
        <w:rPr>
          <w:rFonts w:asciiTheme="minorEastAsia" w:hAnsiTheme="minorEastAsia"/>
          <w:szCs w:val="21"/>
        </w:rPr>
      </w:pPr>
      <w:r w:rsidRPr="00E81C90">
        <w:rPr>
          <w:rFonts w:asciiTheme="minorEastAsia" w:hAnsiTheme="minorEastAsia" w:hint="eastAsia"/>
          <w:szCs w:val="21"/>
        </w:rPr>
        <w:t>その際</w:t>
      </w:r>
      <w:r w:rsidR="0092558E" w:rsidRPr="00E81C90">
        <w:rPr>
          <w:rFonts w:asciiTheme="minorEastAsia" w:hAnsiTheme="minorEastAsia" w:hint="eastAsia"/>
          <w:szCs w:val="21"/>
        </w:rPr>
        <w:t>、以下の点に留意</w:t>
      </w:r>
      <w:r w:rsidRPr="00E81C90">
        <w:rPr>
          <w:rFonts w:asciiTheme="minorEastAsia" w:hAnsiTheme="minorEastAsia" w:hint="eastAsia"/>
          <w:szCs w:val="21"/>
        </w:rPr>
        <w:t>してください。</w:t>
      </w:r>
    </w:p>
    <w:p w14:paraId="4D8E5EC5" w14:textId="56EE3E94" w:rsidR="0092558E" w:rsidRPr="00E81C90" w:rsidRDefault="0092558E" w:rsidP="0076293E">
      <w:pPr>
        <w:ind w:firstLineChars="400" w:firstLine="840"/>
        <w:rPr>
          <w:rFonts w:asciiTheme="minorEastAsia" w:hAnsiTheme="minorEastAsia"/>
          <w:szCs w:val="21"/>
        </w:rPr>
      </w:pPr>
      <w:r w:rsidRPr="00E81C90">
        <w:rPr>
          <w:rFonts w:asciiTheme="minorEastAsia" w:hAnsiTheme="minorEastAsia" w:hint="eastAsia"/>
          <w:szCs w:val="21"/>
        </w:rPr>
        <w:t>・電話や訪問等、電子メール以外の方法による問合せは受け付けない。</w:t>
      </w:r>
    </w:p>
    <w:p w14:paraId="667250D2" w14:textId="666D21DD" w:rsidR="0092558E" w:rsidRPr="00E81C90" w:rsidRDefault="0092558E" w:rsidP="00D5335A">
      <w:pPr>
        <w:ind w:leftChars="416" w:left="1084" w:hangingChars="100" w:hanging="210"/>
        <w:rPr>
          <w:rFonts w:asciiTheme="minorEastAsia" w:hAnsiTheme="minorEastAsia"/>
          <w:szCs w:val="21"/>
        </w:rPr>
      </w:pPr>
      <w:r w:rsidRPr="00E81C90">
        <w:rPr>
          <w:rFonts w:asciiTheme="minorEastAsia" w:hAnsiTheme="minorEastAsia" w:hint="eastAsia"/>
          <w:szCs w:val="21"/>
        </w:rPr>
        <w:t>・電子メールでの標題は、「【質問】令和７年度健康食品に関する安全性情報共有事業の募集（病院名）」とすること。</w:t>
      </w:r>
    </w:p>
    <w:p w14:paraId="16E59299" w14:textId="2502C384" w:rsidR="0092558E" w:rsidRPr="001B614C" w:rsidRDefault="0092558E" w:rsidP="00D5335A">
      <w:pPr>
        <w:ind w:firstLineChars="400" w:firstLine="840"/>
        <w:rPr>
          <w:rFonts w:asciiTheme="minorEastAsia" w:hAnsiTheme="minorEastAsia"/>
          <w:szCs w:val="21"/>
        </w:rPr>
      </w:pPr>
      <w:r w:rsidRPr="001B614C">
        <w:rPr>
          <w:rFonts w:asciiTheme="minorEastAsia" w:hAnsiTheme="minorEastAsia" w:hint="eastAsia"/>
          <w:szCs w:val="21"/>
        </w:rPr>
        <w:t>・評価及び審査に関する質問には、回答しない。</w:t>
      </w:r>
    </w:p>
    <w:p w14:paraId="3BDBD9F0" w14:textId="77777777" w:rsidR="00D5335A" w:rsidRPr="001B614C" w:rsidRDefault="0092558E" w:rsidP="00D5335A">
      <w:pPr>
        <w:ind w:firstLineChars="400" w:firstLine="840"/>
        <w:rPr>
          <w:rFonts w:asciiTheme="minorEastAsia" w:hAnsiTheme="minorEastAsia"/>
          <w:szCs w:val="21"/>
        </w:rPr>
      </w:pPr>
      <w:r w:rsidRPr="001B614C">
        <w:rPr>
          <w:rFonts w:asciiTheme="minorEastAsia" w:hAnsiTheme="minorEastAsia" w:hint="eastAsia"/>
          <w:szCs w:val="21"/>
        </w:rPr>
        <w:t>・質問票の内容に疑義が生じた場合は、都から質問者へ問い合わせる場合がある。</w:t>
      </w:r>
    </w:p>
    <w:p w14:paraId="13548E04" w14:textId="5DDE7FDB" w:rsidR="00BD0BE7" w:rsidRPr="001B614C" w:rsidRDefault="004A42C2" w:rsidP="00D5335A">
      <w:pPr>
        <w:ind w:firstLineChars="200" w:firstLine="420"/>
        <w:rPr>
          <w:rFonts w:asciiTheme="minorEastAsia" w:hAnsiTheme="minorEastAsia"/>
          <w:szCs w:val="21"/>
        </w:rPr>
      </w:pPr>
      <w:r w:rsidRPr="001B614C">
        <w:rPr>
          <w:rFonts w:asciiTheme="minorEastAsia" w:hAnsiTheme="minorEastAsia" w:hint="eastAsia"/>
          <w:szCs w:val="21"/>
        </w:rPr>
        <w:t>イ</w:t>
      </w:r>
      <w:r w:rsidR="00BD0BE7" w:rsidRPr="001B614C">
        <w:rPr>
          <w:rFonts w:asciiTheme="minorEastAsia" w:hAnsiTheme="minorEastAsia" w:hint="eastAsia"/>
          <w:szCs w:val="21"/>
        </w:rPr>
        <w:t xml:space="preserve">　受付期間</w:t>
      </w:r>
    </w:p>
    <w:p w14:paraId="2DD8F117" w14:textId="743C07E0" w:rsidR="00BD0BE7" w:rsidRPr="001B614C" w:rsidRDefault="003B0945" w:rsidP="00D5335A">
      <w:pPr>
        <w:ind w:firstLineChars="400" w:firstLine="840"/>
        <w:rPr>
          <w:rFonts w:asciiTheme="minorEastAsia" w:hAnsiTheme="minorEastAsia"/>
          <w:szCs w:val="21"/>
        </w:rPr>
      </w:pPr>
      <w:r w:rsidRPr="001B614C">
        <w:rPr>
          <w:rFonts w:asciiTheme="minorEastAsia" w:hAnsiTheme="minorEastAsia" w:hint="eastAsia"/>
          <w:szCs w:val="21"/>
        </w:rPr>
        <w:t>令和</w:t>
      </w:r>
      <w:r w:rsidR="00D464F9" w:rsidRPr="001B614C">
        <w:rPr>
          <w:rFonts w:asciiTheme="minorEastAsia" w:hAnsiTheme="minorEastAsia" w:hint="eastAsia"/>
          <w:szCs w:val="21"/>
        </w:rPr>
        <w:t>７</w:t>
      </w:r>
      <w:r w:rsidRPr="001B614C">
        <w:rPr>
          <w:rFonts w:asciiTheme="minorEastAsia" w:hAnsiTheme="minorEastAsia" w:hint="eastAsia"/>
          <w:szCs w:val="21"/>
        </w:rPr>
        <w:t>年</w:t>
      </w:r>
      <w:r w:rsidR="00D464F9" w:rsidRPr="001B614C">
        <w:rPr>
          <w:rFonts w:asciiTheme="minorEastAsia" w:hAnsiTheme="minorEastAsia" w:hint="eastAsia"/>
          <w:szCs w:val="21"/>
        </w:rPr>
        <w:t>４</w:t>
      </w:r>
      <w:r w:rsidR="00BD0BE7" w:rsidRPr="001B614C">
        <w:rPr>
          <w:rFonts w:asciiTheme="minorEastAsia" w:hAnsiTheme="minorEastAsia" w:hint="eastAsia"/>
          <w:szCs w:val="21"/>
        </w:rPr>
        <w:t>月</w:t>
      </w:r>
      <w:r w:rsidRPr="001B614C">
        <w:rPr>
          <w:rFonts w:asciiTheme="minorEastAsia" w:hAnsiTheme="minorEastAsia" w:hint="eastAsia"/>
          <w:szCs w:val="21"/>
        </w:rPr>
        <w:t>1</w:t>
      </w:r>
      <w:r w:rsidR="00D464F9" w:rsidRPr="001B614C">
        <w:rPr>
          <w:rFonts w:asciiTheme="minorEastAsia" w:hAnsiTheme="minorEastAsia" w:hint="eastAsia"/>
          <w:szCs w:val="21"/>
        </w:rPr>
        <w:t>4</w:t>
      </w:r>
      <w:r w:rsidRPr="001B614C">
        <w:rPr>
          <w:rFonts w:asciiTheme="minorEastAsia" w:hAnsiTheme="minorEastAsia" w:hint="eastAsia"/>
          <w:szCs w:val="21"/>
        </w:rPr>
        <w:t>日（月曜日）から</w:t>
      </w:r>
      <w:r w:rsidR="00D464F9" w:rsidRPr="001B614C">
        <w:rPr>
          <w:rFonts w:asciiTheme="minorEastAsia" w:hAnsiTheme="minorEastAsia" w:hint="eastAsia"/>
          <w:szCs w:val="21"/>
        </w:rPr>
        <w:t>同</w:t>
      </w:r>
      <w:r w:rsidR="00BD0BE7" w:rsidRPr="001B614C">
        <w:rPr>
          <w:rFonts w:asciiTheme="minorEastAsia" w:hAnsiTheme="minorEastAsia" w:hint="eastAsia"/>
          <w:szCs w:val="21"/>
        </w:rPr>
        <w:t>月</w:t>
      </w:r>
      <w:r w:rsidR="00D464F9" w:rsidRPr="001B614C">
        <w:rPr>
          <w:rFonts w:asciiTheme="minorEastAsia" w:hAnsiTheme="minorEastAsia" w:hint="eastAsia"/>
          <w:szCs w:val="21"/>
        </w:rPr>
        <w:t>2</w:t>
      </w:r>
      <w:r w:rsidR="00132AC1" w:rsidRPr="001B614C">
        <w:rPr>
          <w:rFonts w:asciiTheme="minorEastAsia" w:hAnsiTheme="minorEastAsia" w:hint="eastAsia"/>
          <w:szCs w:val="21"/>
        </w:rPr>
        <w:t>1</w:t>
      </w:r>
      <w:r w:rsidR="00BD0BE7" w:rsidRPr="001B614C">
        <w:rPr>
          <w:rFonts w:asciiTheme="minorEastAsia" w:hAnsiTheme="minorEastAsia" w:hint="eastAsia"/>
          <w:szCs w:val="21"/>
        </w:rPr>
        <w:t>日（</w:t>
      </w:r>
      <w:r w:rsidR="00132AC1" w:rsidRPr="001B614C">
        <w:rPr>
          <w:rFonts w:asciiTheme="minorEastAsia" w:hAnsiTheme="minorEastAsia" w:hint="eastAsia"/>
          <w:szCs w:val="21"/>
        </w:rPr>
        <w:t>月</w:t>
      </w:r>
      <w:r w:rsidR="00BD0BE7" w:rsidRPr="001B614C">
        <w:rPr>
          <w:rFonts w:asciiTheme="minorEastAsia" w:hAnsiTheme="minorEastAsia" w:hint="eastAsia"/>
          <w:szCs w:val="21"/>
        </w:rPr>
        <w:t>曜日）まで</w:t>
      </w:r>
    </w:p>
    <w:p w14:paraId="76A5DDB0" w14:textId="1669397B" w:rsidR="00BD0BE7" w:rsidRPr="001B614C" w:rsidRDefault="004A42C2" w:rsidP="00D5335A">
      <w:pPr>
        <w:ind w:firstLineChars="200" w:firstLine="420"/>
        <w:rPr>
          <w:rFonts w:asciiTheme="minorEastAsia" w:hAnsiTheme="minorEastAsia"/>
          <w:szCs w:val="21"/>
        </w:rPr>
      </w:pPr>
      <w:r w:rsidRPr="001B614C">
        <w:rPr>
          <w:rFonts w:asciiTheme="minorEastAsia" w:hAnsiTheme="minorEastAsia" w:hint="eastAsia"/>
          <w:szCs w:val="21"/>
        </w:rPr>
        <w:lastRenderedPageBreak/>
        <w:t>ウ</w:t>
      </w:r>
      <w:r w:rsidR="00BD0BE7" w:rsidRPr="001B614C">
        <w:rPr>
          <w:rFonts w:asciiTheme="minorEastAsia" w:hAnsiTheme="minorEastAsia" w:hint="eastAsia"/>
          <w:szCs w:val="21"/>
        </w:rPr>
        <w:t xml:space="preserve">　</w:t>
      </w:r>
      <w:r w:rsidR="00532633" w:rsidRPr="001B614C">
        <w:rPr>
          <w:rFonts w:asciiTheme="minorEastAsia" w:hAnsiTheme="minorEastAsia" w:hint="eastAsia"/>
          <w:szCs w:val="21"/>
        </w:rPr>
        <w:t>質問に対する</w:t>
      </w:r>
      <w:r w:rsidR="00BD0BE7" w:rsidRPr="001B614C">
        <w:rPr>
          <w:rFonts w:asciiTheme="minorEastAsia" w:hAnsiTheme="minorEastAsia" w:hint="eastAsia"/>
          <w:szCs w:val="21"/>
        </w:rPr>
        <w:t>回答</w:t>
      </w:r>
    </w:p>
    <w:p w14:paraId="1CB232E5" w14:textId="77777777" w:rsidR="00D5335A" w:rsidRPr="00E81C90" w:rsidRDefault="003B0945" w:rsidP="00D5335A">
      <w:pPr>
        <w:ind w:leftChars="405" w:left="850"/>
        <w:rPr>
          <w:rFonts w:asciiTheme="minorEastAsia" w:hAnsiTheme="minorEastAsia"/>
          <w:szCs w:val="21"/>
        </w:rPr>
      </w:pPr>
      <w:r w:rsidRPr="00E81C90">
        <w:rPr>
          <w:rFonts w:asciiTheme="minorEastAsia" w:hAnsiTheme="minorEastAsia" w:hint="eastAsia"/>
          <w:szCs w:val="21"/>
        </w:rPr>
        <w:t>令和</w:t>
      </w:r>
      <w:r w:rsidR="00D464F9" w:rsidRPr="00E81C90">
        <w:rPr>
          <w:rFonts w:asciiTheme="minorEastAsia" w:hAnsiTheme="minorEastAsia" w:hint="eastAsia"/>
          <w:szCs w:val="21"/>
        </w:rPr>
        <w:t>７</w:t>
      </w:r>
      <w:r w:rsidRPr="00E81C90">
        <w:rPr>
          <w:rFonts w:asciiTheme="minorEastAsia" w:hAnsiTheme="minorEastAsia" w:hint="eastAsia"/>
          <w:szCs w:val="21"/>
        </w:rPr>
        <w:t>年</w:t>
      </w:r>
      <w:r w:rsidR="00D464F9" w:rsidRPr="00E81C90">
        <w:rPr>
          <w:rFonts w:asciiTheme="minorEastAsia" w:hAnsiTheme="minorEastAsia" w:hint="eastAsia"/>
          <w:szCs w:val="21"/>
        </w:rPr>
        <w:t>４</w:t>
      </w:r>
      <w:r w:rsidR="00BD0BE7" w:rsidRPr="00E81C90">
        <w:rPr>
          <w:rFonts w:asciiTheme="minorEastAsia" w:hAnsiTheme="minorEastAsia" w:hint="eastAsia"/>
          <w:szCs w:val="21"/>
        </w:rPr>
        <w:t>月</w:t>
      </w:r>
      <w:r w:rsidR="00D464F9" w:rsidRPr="00E81C90">
        <w:rPr>
          <w:rFonts w:asciiTheme="minorEastAsia" w:hAnsiTheme="minorEastAsia" w:hint="eastAsia"/>
          <w:szCs w:val="21"/>
        </w:rPr>
        <w:t>23</w:t>
      </w:r>
      <w:r w:rsidR="0039081C" w:rsidRPr="00E81C90">
        <w:rPr>
          <w:rFonts w:asciiTheme="minorEastAsia" w:hAnsiTheme="minorEastAsia" w:hint="eastAsia"/>
          <w:szCs w:val="21"/>
        </w:rPr>
        <w:t>日（</w:t>
      </w:r>
      <w:r w:rsidR="00D464F9" w:rsidRPr="00E81C90">
        <w:rPr>
          <w:rFonts w:asciiTheme="minorEastAsia" w:hAnsiTheme="minorEastAsia" w:hint="eastAsia"/>
          <w:szCs w:val="21"/>
        </w:rPr>
        <w:t>水</w:t>
      </w:r>
      <w:r w:rsidR="0039081C" w:rsidRPr="00E81C90">
        <w:rPr>
          <w:rFonts w:asciiTheme="minorEastAsia" w:hAnsiTheme="minorEastAsia" w:hint="eastAsia"/>
          <w:szCs w:val="21"/>
        </w:rPr>
        <w:t>曜日）までに、東京都</w:t>
      </w:r>
      <w:r w:rsidR="0029114E" w:rsidRPr="00E81C90">
        <w:rPr>
          <w:rFonts w:asciiTheme="minorEastAsia" w:hAnsiTheme="minorEastAsia" w:hint="eastAsia"/>
          <w:szCs w:val="21"/>
        </w:rPr>
        <w:t>保健医療</w:t>
      </w:r>
      <w:r w:rsidR="0039081C" w:rsidRPr="00E81C90">
        <w:rPr>
          <w:rFonts w:asciiTheme="minorEastAsia" w:hAnsiTheme="minorEastAsia" w:hint="eastAsia"/>
          <w:szCs w:val="21"/>
        </w:rPr>
        <w:t>局ホームページに掲載します。</w:t>
      </w:r>
    </w:p>
    <w:p w14:paraId="7713DEC0" w14:textId="6F409C1F" w:rsidR="00BD0BE7" w:rsidRPr="00E81C90" w:rsidRDefault="0039081C" w:rsidP="00D5335A">
      <w:pPr>
        <w:ind w:leftChars="405" w:left="850"/>
        <w:rPr>
          <w:rFonts w:asciiTheme="minorEastAsia" w:hAnsiTheme="minorEastAsia"/>
          <w:szCs w:val="21"/>
        </w:rPr>
      </w:pPr>
      <w:r w:rsidRPr="00E81C90">
        <w:rPr>
          <w:rFonts w:asciiTheme="minorEastAsia" w:hAnsiTheme="minorEastAsia" w:hint="eastAsia"/>
          <w:szCs w:val="21"/>
        </w:rPr>
        <w:t>原則として個別回答は行いません。</w:t>
      </w:r>
    </w:p>
    <w:p w14:paraId="5924EB96" w14:textId="6D8F6B6E" w:rsidR="0065451B" w:rsidRPr="00E81C90" w:rsidRDefault="00D5335A" w:rsidP="00D5335A">
      <w:pPr>
        <w:ind w:firstLineChars="100" w:firstLine="210"/>
        <w:rPr>
          <w:rFonts w:asciiTheme="minorEastAsia" w:hAnsiTheme="minorEastAsia"/>
          <w:szCs w:val="21"/>
        </w:rPr>
      </w:pPr>
      <w:r w:rsidRPr="00E81C90">
        <w:rPr>
          <w:rFonts w:asciiTheme="minorEastAsia" w:hAnsiTheme="minorEastAsia" w:hint="eastAsia"/>
          <w:szCs w:val="21"/>
        </w:rPr>
        <w:t xml:space="preserve">⑷　</w:t>
      </w:r>
      <w:r w:rsidR="00C515F6" w:rsidRPr="00E81C90">
        <w:rPr>
          <w:rFonts w:asciiTheme="minorEastAsia" w:hAnsiTheme="minorEastAsia" w:hint="eastAsia"/>
          <w:szCs w:val="21"/>
        </w:rPr>
        <w:t>書類の提出先</w:t>
      </w:r>
    </w:p>
    <w:p w14:paraId="67B801E5" w14:textId="6E375F67" w:rsidR="00851257" w:rsidRPr="00E81C90" w:rsidRDefault="00851257" w:rsidP="005F2492">
      <w:pPr>
        <w:ind w:leftChars="300" w:left="840" w:hangingChars="100" w:hanging="210"/>
        <w:rPr>
          <w:rFonts w:asciiTheme="minorEastAsia" w:hAnsiTheme="minorEastAsia"/>
          <w:szCs w:val="21"/>
        </w:rPr>
      </w:pPr>
      <w:r w:rsidRPr="00E81C90">
        <w:rPr>
          <w:rFonts w:asciiTheme="minorEastAsia" w:hAnsiTheme="minorEastAsia" w:hint="eastAsia"/>
          <w:szCs w:val="21"/>
        </w:rPr>
        <w:t>募集期間内に、提出書類を次の提出先まで、メールで提出</w:t>
      </w:r>
      <w:r w:rsidR="00D5335A" w:rsidRPr="00E81C90">
        <w:rPr>
          <w:rFonts w:asciiTheme="minorEastAsia" w:hAnsiTheme="minorEastAsia" w:hint="eastAsia"/>
          <w:szCs w:val="21"/>
        </w:rPr>
        <w:t>してください</w:t>
      </w:r>
      <w:r w:rsidRPr="00E81C90">
        <w:rPr>
          <w:rFonts w:asciiTheme="minorEastAsia" w:hAnsiTheme="minorEastAsia" w:hint="eastAsia"/>
          <w:szCs w:val="21"/>
        </w:rPr>
        <w:t>。</w:t>
      </w:r>
    </w:p>
    <w:p w14:paraId="3FFB3C3D" w14:textId="77777777" w:rsidR="00851257" w:rsidRPr="00E81C90" w:rsidRDefault="00851257" w:rsidP="005F2492">
      <w:pPr>
        <w:ind w:leftChars="300" w:left="840" w:hangingChars="100" w:hanging="210"/>
        <w:rPr>
          <w:rFonts w:asciiTheme="minorEastAsia" w:hAnsiTheme="minorEastAsia"/>
          <w:szCs w:val="21"/>
        </w:rPr>
      </w:pPr>
      <w:r w:rsidRPr="00E81C90">
        <w:rPr>
          <w:rFonts w:asciiTheme="minorEastAsia" w:hAnsiTheme="minorEastAsia" w:hint="eastAsia"/>
          <w:szCs w:val="21"/>
        </w:rPr>
        <w:t>【提出先】</w:t>
      </w:r>
    </w:p>
    <w:tbl>
      <w:tblPr>
        <w:tblStyle w:val="a5"/>
        <w:tblW w:w="0" w:type="auto"/>
        <w:tblInd w:w="840" w:type="dxa"/>
        <w:tblLook w:val="04A0" w:firstRow="1" w:lastRow="0" w:firstColumn="1" w:lastColumn="0" w:noHBand="0" w:noVBand="1"/>
      </w:tblPr>
      <w:tblGrid>
        <w:gridCol w:w="1836"/>
        <w:gridCol w:w="6384"/>
      </w:tblGrid>
      <w:tr w:rsidR="001B614C" w:rsidRPr="001B614C" w14:paraId="50EFFA7D" w14:textId="77777777" w:rsidTr="00D5335A">
        <w:tc>
          <w:tcPr>
            <w:tcW w:w="1990" w:type="dxa"/>
            <w:vAlign w:val="center"/>
          </w:tcPr>
          <w:p w14:paraId="5CCAE2D2" w14:textId="75D50EDB" w:rsidR="00851257" w:rsidRPr="001B614C" w:rsidRDefault="00851257" w:rsidP="00D5335A">
            <w:pPr>
              <w:jc w:val="center"/>
              <w:rPr>
                <w:rFonts w:asciiTheme="minorEastAsia" w:hAnsiTheme="minorEastAsia"/>
                <w:szCs w:val="21"/>
              </w:rPr>
            </w:pPr>
            <w:r w:rsidRPr="001B614C">
              <w:rPr>
                <w:rFonts w:asciiTheme="minorEastAsia" w:hAnsiTheme="minorEastAsia" w:hint="eastAsia"/>
                <w:szCs w:val="21"/>
              </w:rPr>
              <w:t>宛</w:t>
            </w:r>
            <w:r w:rsidR="00D5335A" w:rsidRPr="001B614C">
              <w:rPr>
                <w:rFonts w:asciiTheme="minorEastAsia" w:hAnsiTheme="minorEastAsia" w:hint="eastAsia"/>
                <w:szCs w:val="21"/>
              </w:rPr>
              <w:t xml:space="preserve">　　</w:t>
            </w:r>
            <w:r w:rsidRPr="001B614C">
              <w:rPr>
                <w:rFonts w:asciiTheme="minorEastAsia" w:hAnsiTheme="minorEastAsia" w:hint="eastAsia"/>
                <w:szCs w:val="21"/>
              </w:rPr>
              <w:t>先</w:t>
            </w:r>
          </w:p>
        </w:tc>
        <w:tc>
          <w:tcPr>
            <w:tcW w:w="6804" w:type="dxa"/>
            <w:vAlign w:val="center"/>
          </w:tcPr>
          <w:p w14:paraId="7181CAD0" w14:textId="77777777" w:rsidR="00851257" w:rsidRPr="001B614C" w:rsidRDefault="00851257" w:rsidP="00D5335A">
            <w:pPr>
              <w:rPr>
                <w:rFonts w:asciiTheme="minorEastAsia" w:hAnsiTheme="minorEastAsia"/>
                <w:szCs w:val="21"/>
              </w:rPr>
            </w:pPr>
            <w:r w:rsidRPr="001B614C">
              <w:rPr>
                <w:rFonts w:asciiTheme="minorEastAsia" w:hAnsiTheme="minorEastAsia" w:hint="eastAsia"/>
                <w:szCs w:val="21"/>
              </w:rPr>
              <w:t>東京都健康安全研究センター企画調整部健康危機管理情報課</w:t>
            </w:r>
          </w:p>
          <w:p w14:paraId="6E6C6F1F" w14:textId="4AEBCF24" w:rsidR="00851257" w:rsidRPr="001B614C" w:rsidRDefault="00022167" w:rsidP="00D5335A">
            <w:pPr>
              <w:rPr>
                <w:rFonts w:asciiTheme="minorEastAsia" w:hAnsiTheme="minorEastAsia"/>
                <w:szCs w:val="21"/>
              </w:rPr>
            </w:pPr>
            <w:r w:rsidRPr="001B614C">
              <w:rPr>
                <w:rFonts w:asciiTheme="minorEastAsia" w:hAnsiTheme="minorEastAsia" w:hint="eastAsia"/>
                <w:szCs w:val="21"/>
              </w:rPr>
              <w:t>「令和７年度健康食品に関する安全性情報共有事業」</w:t>
            </w:r>
            <w:r w:rsidR="00851257" w:rsidRPr="001B614C">
              <w:rPr>
                <w:rFonts w:asciiTheme="minorEastAsia" w:hAnsiTheme="minorEastAsia" w:hint="eastAsia"/>
                <w:szCs w:val="21"/>
              </w:rPr>
              <w:t>担当</w:t>
            </w:r>
            <w:r w:rsidRPr="001B614C">
              <w:rPr>
                <w:rFonts w:asciiTheme="minorEastAsia" w:hAnsiTheme="minorEastAsia" w:hint="eastAsia"/>
                <w:szCs w:val="21"/>
              </w:rPr>
              <w:t>宛て</w:t>
            </w:r>
          </w:p>
        </w:tc>
      </w:tr>
      <w:tr w:rsidR="001B614C" w:rsidRPr="001B614C" w14:paraId="78A8572D" w14:textId="77777777" w:rsidTr="00D5335A">
        <w:tc>
          <w:tcPr>
            <w:tcW w:w="1990" w:type="dxa"/>
            <w:vAlign w:val="center"/>
          </w:tcPr>
          <w:p w14:paraId="21695B90" w14:textId="49056111" w:rsidR="00851257" w:rsidRPr="001B614C" w:rsidRDefault="00851257" w:rsidP="00D5335A">
            <w:pPr>
              <w:rPr>
                <w:rFonts w:asciiTheme="minorEastAsia" w:hAnsiTheme="minorEastAsia"/>
                <w:szCs w:val="21"/>
              </w:rPr>
            </w:pPr>
            <w:r w:rsidRPr="001B614C">
              <w:rPr>
                <w:rFonts w:asciiTheme="minorEastAsia" w:hAnsiTheme="minorEastAsia" w:hint="eastAsia"/>
                <w:szCs w:val="21"/>
              </w:rPr>
              <w:t>メールアドレス</w:t>
            </w:r>
          </w:p>
        </w:tc>
        <w:tc>
          <w:tcPr>
            <w:tcW w:w="6804" w:type="dxa"/>
            <w:vAlign w:val="center"/>
          </w:tcPr>
          <w:p w14:paraId="61EA6818" w14:textId="38122CFB" w:rsidR="00851257" w:rsidRPr="001B614C" w:rsidRDefault="00851257" w:rsidP="00D5335A">
            <w:pPr>
              <w:rPr>
                <w:rFonts w:asciiTheme="minorEastAsia" w:hAnsiTheme="minorEastAsia"/>
                <w:szCs w:val="21"/>
              </w:rPr>
            </w:pPr>
            <w:r w:rsidRPr="001B614C">
              <w:rPr>
                <w:rFonts w:asciiTheme="minorEastAsia" w:hAnsiTheme="minorEastAsia"/>
                <w:szCs w:val="21"/>
              </w:rPr>
              <w:t>S</w:t>
            </w:r>
            <w:r w:rsidRPr="001B614C">
              <w:rPr>
                <w:rFonts w:asciiTheme="minorEastAsia" w:hAnsiTheme="minorEastAsia" w:hint="eastAsia"/>
                <w:szCs w:val="21"/>
              </w:rPr>
              <w:t>1</w:t>
            </w:r>
            <w:r w:rsidRPr="001B614C">
              <w:rPr>
                <w:rFonts w:asciiTheme="minorEastAsia" w:hAnsiTheme="minorEastAsia"/>
                <w:szCs w:val="21"/>
              </w:rPr>
              <w:t>15</w:t>
            </w:r>
            <w:r w:rsidRPr="001B614C">
              <w:rPr>
                <w:rFonts w:asciiTheme="minorEastAsia" w:hAnsiTheme="minorEastAsia" w:hint="eastAsia"/>
                <w:szCs w:val="21"/>
              </w:rPr>
              <w:t>38</w:t>
            </w:r>
            <w:r w:rsidRPr="001B614C">
              <w:rPr>
                <w:rFonts w:asciiTheme="minorEastAsia" w:hAnsiTheme="minorEastAsia"/>
                <w:szCs w:val="21"/>
              </w:rPr>
              <w:t>0</w:t>
            </w:r>
            <w:r w:rsidRPr="001B614C">
              <w:rPr>
                <w:rFonts w:asciiTheme="minorEastAsia" w:hAnsiTheme="minorEastAsia" w:hint="eastAsia"/>
                <w:szCs w:val="21"/>
              </w:rPr>
              <w:t>3（at）</w:t>
            </w:r>
            <w:r w:rsidRPr="001B614C">
              <w:rPr>
                <w:rFonts w:asciiTheme="minorEastAsia" w:hAnsiTheme="minorEastAsia"/>
                <w:szCs w:val="21"/>
              </w:rPr>
              <w:t>section.metro.tokyo.jp</w:t>
            </w:r>
          </w:p>
        </w:tc>
      </w:tr>
      <w:tr w:rsidR="001B614C" w:rsidRPr="001B614C" w14:paraId="02F2C5EE" w14:textId="77777777" w:rsidTr="00D5335A">
        <w:tc>
          <w:tcPr>
            <w:tcW w:w="1990" w:type="dxa"/>
            <w:vAlign w:val="center"/>
          </w:tcPr>
          <w:p w14:paraId="6D256037" w14:textId="7BB3AE6A" w:rsidR="00851257" w:rsidRPr="001B614C" w:rsidRDefault="00851257" w:rsidP="00D5335A">
            <w:pPr>
              <w:rPr>
                <w:rFonts w:asciiTheme="minorEastAsia" w:hAnsiTheme="minorEastAsia"/>
                <w:szCs w:val="21"/>
              </w:rPr>
            </w:pPr>
            <w:r w:rsidRPr="001B614C">
              <w:rPr>
                <w:rFonts w:asciiTheme="minorEastAsia" w:hAnsiTheme="minorEastAsia" w:hint="eastAsia"/>
                <w:szCs w:val="21"/>
              </w:rPr>
              <w:t>メール件名</w:t>
            </w:r>
          </w:p>
        </w:tc>
        <w:tc>
          <w:tcPr>
            <w:tcW w:w="6804" w:type="dxa"/>
            <w:vAlign w:val="center"/>
          </w:tcPr>
          <w:p w14:paraId="4DE91C62" w14:textId="65805807" w:rsidR="00851257" w:rsidRPr="001B614C" w:rsidRDefault="00022167" w:rsidP="00D5335A">
            <w:pPr>
              <w:rPr>
                <w:rFonts w:asciiTheme="minorEastAsia" w:hAnsiTheme="minorEastAsia"/>
                <w:szCs w:val="21"/>
              </w:rPr>
            </w:pPr>
            <w:r w:rsidRPr="001B614C">
              <w:rPr>
                <w:rFonts w:asciiTheme="minorEastAsia" w:hAnsiTheme="minorEastAsia" w:hint="eastAsia"/>
                <w:szCs w:val="21"/>
              </w:rPr>
              <w:t>【応募申込み】／【質問】令和７年度健康食品に関する安全性情報共有事業の募集（病院名）</w:t>
            </w:r>
          </w:p>
        </w:tc>
      </w:tr>
      <w:tr w:rsidR="001B614C" w:rsidRPr="001B614C" w14:paraId="3FE03530" w14:textId="77777777" w:rsidTr="00D5335A">
        <w:tc>
          <w:tcPr>
            <w:tcW w:w="1990" w:type="dxa"/>
            <w:vAlign w:val="center"/>
          </w:tcPr>
          <w:p w14:paraId="54043C88" w14:textId="27C51C52" w:rsidR="00851257" w:rsidRPr="001B614C" w:rsidRDefault="00851257" w:rsidP="00D5335A">
            <w:pPr>
              <w:rPr>
                <w:rFonts w:asciiTheme="minorEastAsia" w:hAnsiTheme="minorEastAsia"/>
                <w:szCs w:val="21"/>
              </w:rPr>
            </w:pPr>
            <w:r w:rsidRPr="001B614C">
              <w:rPr>
                <w:rFonts w:asciiTheme="minorEastAsia" w:hAnsiTheme="minorEastAsia" w:hint="eastAsia"/>
                <w:szCs w:val="21"/>
              </w:rPr>
              <w:t>電話番号</w:t>
            </w:r>
          </w:p>
        </w:tc>
        <w:tc>
          <w:tcPr>
            <w:tcW w:w="6804" w:type="dxa"/>
            <w:vAlign w:val="center"/>
          </w:tcPr>
          <w:p w14:paraId="419302D3" w14:textId="4C89A9E7" w:rsidR="00851257" w:rsidRPr="001B614C" w:rsidRDefault="00851257" w:rsidP="00D5335A">
            <w:pPr>
              <w:rPr>
                <w:rFonts w:asciiTheme="minorEastAsia" w:hAnsiTheme="minorEastAsia"/>
                <w:szCs w:val="21"/>
              </w:rPr>
            </w:pPr>
            <w:r w:rsidRPr="001B614C">
              <w:rPr>
                <w:rFonts w:asciiTheme="minorEastAsia" w:hAnsiTheme="minorEastAsia" w:hint="eastAsia"/>
                <w:szCs w:val="21"/>
              </w:rPr>
              <w:t>03-3363-3472</w:t>
            </w:r>
          </w:p>
        </w:tc>
      </w:tr>
    </w:tbl>
    <w:p w14:paraId="6F146A24" w14:textId="7D124E30" w:rsidR="005F2492" w:rsidRPr="001B614C" w:rsidRDefault="00022167" w:rsidP="00DB66DC">
      <w:pPr>
        <w:ind w:leftChars="500" w:left="1260" w:hangingChars="100" w:hanging="210"/>
        <w:rPr>
          <w:rFonts w:asciiTheme="minorEastAsia" w:hAnsiTheme="minorEastAsia"/>
          <w:szCs w:val="21"/>
        </w:rPr>
      </w:pPr>
      <w:r w:rsidRPr="001B614C">
        <w:rPr>
          <w:rFonts w:asciiTheme="minorEastAsia" w:hAnsiTheme="minorEastAsia" w:hint="eastAsia"/>
          <w:szCs w:val="21"/>
        </w:rPr>
        <w:t>※迷惑メール防止の観点からメールアドレスの表記を変更しているため、（at）を＠に置き換えて送信</w:t>
      </w:r>
      <w:r w:rsidR="00D5335A" w:rsidRPr="001B614C">
        <w:rPr>
          <w:rFonts w:asciiTheme="minorEastAsia" w:hAnsiTheme="minorEastAsia" w:hint="eastAsia"/>
          <w:szCs w:val="21"/>
        </w:rPr>
        <w:t>してください</w:t>
      </w:r>
      <w:r w:rsidRPr="001B614C">
        <w:rPr>
          <w:rFonts w:asciiTheme="minorEastAsia" w:hAnsiTheme="minorEastAsia" w:hint="eastAsia"/>
          <w:szCs w:val="21"/>
        </w:rPr>
        <w:t>。</w:t>
      </w:r>
    </w:p>
    <w:p w14:paraId="28380833" w14:textId="0A179DD5" w:rsidR="00022167" w:rsidRPr="001B614C" w:rsidRDefault="00022167" w:rsidP="00DB66DC">
      <w:pPr>
        <w:ind w:leftChars="500" w:left="1150" w:hanging="100"/>
        <w:rPr>
          <w:rFonts w:asciiTheme="minorEastAsia" w:hAnsiTheme="minorEastAsia"/>
          <w:szCs w:val="21"/>
        </w:rPr>
      </w:pPr>
      <w:r w:rsidRPr="001B614C">
        <w:rPr>
          <w:rFonts w:asciiTheme="minorEastAsia" w:hAnsiTheme="minorEastAsia" w:hint="eastAsia"/>
          <w:szCs w:val="21"/>
        </w:rPr>
        <w:t>※メール１通</w:t>
      </w:r>
      <w:r w:rsidR="00D5335A" w:rsidRPr="001B614C">
        <w:rPr>
          <w:rFonts w:asciiTheme="minorEastAsia" w:hAnsiTheme="minorEastAsia" w:hint="eastAsia"/>
          <w:szCs w:val="21"/>
        </w:rPr>
        <w:t>の容量は10MBまでです。それ以上のものは受信できません。</w:t>
      </w:r>
    </w:p>
    <w:p w14:paraId="1C83FB68" w14:textId="78A3ACDD" w:rsidR="00022167" w:rsidRPr="001B614C" w:rsidRDefault="00022167" w:rsidP="00DB66DC">
      <w:pPr>
        <w:ind w:leftChars="500" w:left="1150" w:hanging="100"/>
        <w:rPr>
          <w:rFonts w:asciiTheme="minorEastAsia" w:hAnsiTheme="minorEastAsia"/>
          <w:szCs w:val="21"/>
        </w:rPr>
      </w:pPr>
      <w:r w:rsidRPr="001B614C">
        <w:rPr>
          <w:rFonts w:asciiTheme="minorEastAsia" w:hAnsiTheme="minorEastAsia" w:hint="eastAsia"/>
          <w:szCs w:val="21"/>
        </w:rPr>
        <w:t>※</w:t>
      </w:r>
      <w:r w:rsidR="00D5335A" w:rsidRPr="001B614C">
        <w:rPr>
          <w:rFonts w:asciiTheme="minorEastAsia" w:hAnsiTheme="minorEastAsia" w:hint="eastAsia"/>
          <w:szCs w:val="21"/>
        </w:rPr>
        <w:t>都の</w:t>
      </w:r>
      <w:r w:rsidRPr="001B614C">
        <w:rPr>
          <w:rFonts w:asciiTheme="minorEastAsia" w:hAnsiTheme="minorEastAsia" w:hint="eastAsia"/>
          <w:szCs w:val="21"/>
        </w:rPr>
        <w:t>担当から</w:t>
      </w:r>
      <w:r w:rsidR="00D5335A" w:rsidRPr="001B614C">
        <w:rPr>
          <w:rFonts w:asciiTheme="minorEastAsia" w:hAnsiTheme="minorEastAsia" w:hint="eastAsia"/>
          <w:szCs w:val="21"/>
        </w:rPr>
        <w:t>の</w:t>
      </w:r>
      <w:r w:rsidR="0093692F" w:rsidRPr="001B614C">
        <w:rPr>
          <w:rFonts w:hint="eastAsia"/>
        </w:rPr>
        <w:t>応募受付完了メール</w:t>
      </w:r>
      <w:r w:rsidRPr="001B614C">
        <w:rPr>
          <w:rFonts w:asciiTheme="minorEastAsia" w:hAnsiTheme="minorEastAsia" w:hint="eastAsia"/>
          <w:szCs w:val="21"/>
        </w:rPr>
        <w:t>があったことをもって、応募完了と</w:t>
      </w:r>
      <w:r w:rsidR="00D5335A" w:rsidRPr="001B614C">
        <w:rPr>
          <w:rFonts w:asciiTheme="minorEastAsia" w:hAnsiTheme="minorEastAsia" w:hint="eastAsia"/>
          <w:szCs w:val="21"/>
        </w:rPr>
        <w:t>します</w:t>
      </w:r>
      <w:r w:rsidRPr="001B614C">
        <w:rPr>
          <w:rFonts w:asciiTheme="minorEastAsia" w:hAnsiTheme="minorEastAsia" w:hint="eastAsia"/>
          <w:szCs w:val="21"/>
        </w:rPr>
        <w:t>。</w:t>
      </w:r>
    </w:p>
    <w:p w14:paraId="642A2CB6" w14:textId="77777777" w:rsidR="00022167" w:rsidRPr="001B614C" w:rsidRDefault="00022167" w:rsidP="005F2492">
      <w:pPr>
        <w:rPr>
          <w:rFonts w:asciiTheme="minorEastAsia" w:hAnsiTheme="minorEastAsia"/>
          <w:szCs w:val="21"/>
        </w:rPr>
      </w:pPr>
    </w:p>
    <w:p w14:paraId="25A97E34" w14:textId="11AFB152" w:rsidR="00AF5B14" w:rsidRPr="001B614C" w:rsidRDefault="00D7297B" w:rsidP="00E91A5E">
      <w:pPr>
        <w:ind w:left="843" w:hangingChars="400" w:hanging="843"/>
        <w:rPr>
          <w:rFonts w:asciiTheme="majorEastAsia" w:eastAsiaTheme="majorEastAsia" w:hAnsiTheme="majorEastAsia"/>
          <w:b/>
          <w:szCs w:val="21"/>
        </w:rPr>
      </w:pPr>
      <w:r w:rsidRPr="001B614C">
        <w:rPr>
          <w:rFonts w:asciiTheme="majorEastAsia" w:eastAsiaTheme="majorEastAsia" w:hAnsiTheme="majorEastAsia" w:hint="eastAsia"/>
          <w:b/>
          <w:szCs w:val="21"/>
        </w:rPr>
        <w:t>1</w:t>
      </w:r>
      <w:r w:rsidR="00734B1F" w:rsidRPr="001B614C">
        <w:rPr>
          <w:rFonts w:asciiTheme="majorEastAsia" w:eastAsiaTheme="majorEastAsia" w:hAnsiTheme="majorEastAsia" w:hint="eastAsia"/>
          <w:b/>
          <w:szCs w:val="21"/>
        </w:rPr>
        <w:t>0</w:t>
      </w:r>
      <w:r w:rsidR="002C1C28" w:rsidRPr="001B614C">
        <w:rPr>
          <w:rFonts w:asciiTheme="majorEastAsia" w:eastAsiaTheme="majorEastAsia" w:hAnsiTheme="majorEastAsia" w:hint="eastAsia"/>
          <w:b/>
          <w:szCs w:val="21"/>
        </w:rPr>
        <w:t xml:space="preserve">　</w:t>
      </w:r>
      <w:r w:rsidR="00047D13" w:rsidRPr="001B614C">
        <w:rPr>
          <w:rFonts w:asciiTheme="majorEastAsia" w:eastAsiaTheme="majorEastAsia" w:hAnsiTheme="majorEastAsia" w:hint="eastAsia"/>
          <w:b/>
          <w:szCs w:val="21"/>
        </w:rPr>
        <w:t>審査・</w:t>
      </w:r>
      <w:r w:rsidR="00E91A5E" w:rsidRPr="001B614C">
        <w:rPr>
          <w:rFonts w:asciiTheme="majorEastAsia" w:eastAsiaTheme="majorEastAsia" w:hAnsiTheme="majorEastAsia" w:hint="eastAsia"/>
          <w:b/>
          <w:szCs w:val="21"/>
        </w:rPr>
        <w:t>選定</w:t>
      </w:r>
    </w:p>
    <w:p w14:paraId="725B4962" w14:textId="185E1C9B" w:rsidR="00AF5B14" w:rsidRPr="00E81C90" w:rsidRDefault="00D5335A" w:rsidP="00D5335A">
      <w:pPr>
        <w:ind w:leftChars="100" w:left="840" w:hangingChars="300" w:hanging="630"/>
        <w:rPr>
          <w:rFonts w:asciiTheme="minorEastAsia" w:hAnsiTheme="minorEastAsia"/>
          <w:szCs w:val="21"/>
        </w:rPr>
      </w:pPr>
      <w:r w:rsidRPr="00E81C90">
        <w:rPr>
          <w:rFonts w:asciiTheme="minorEastAsia" w:hAnsiTheme="minorEastAsia" w:hint="eastAsia"/>
          <w:szCs w:val="21"/>
        </w:rPr>
        <w:t xml:space="preserve">⑴　</w:t>
      </w:r>
      <w:r w:rsidR="00047D13" w:rsidRPr="00E81C90">
        <w:rPr>
          <w:rFonts w:asciiTheme="minorEastAsia" w:hAnsiTheme="minorEastAsia" w:hint="eastAsia"/>
          <w:szCs w:val="21"/>
        </w:rPr>
        <w:t>審査</w:t>
      </w:r>
      <w:r w:rsidR="00AF5B14" w:rsidRPr="00E81C90">
        <w:rPr>
          <w:rFonts w:asciiTheme="minorEastAsia" w:hAnsiTheme="minorEastAsia" w:hint="eastAsia"/>
          <w:szCs w:val="21"/>
        </w:rPr>
        <w:t>方法</w:t>
      </w:r>
    </w:p>
    <w:p w14:paraId="282349C4" w14:textId="452C6845" w:rsidR="003B0945" w:rsidRPr="00E81C90" w:rsidRDefault="0093692F" w:rsidP="00E83957">
      <w:pPr>
        <w:ind w:leftChars="200" w:left="420" w:firstLineChars="100" w:firstLine="210"/>
        <w:rPr>
          <w:rFonts w:asciiTheme="minorEastAsia" w:hAnsiTheme="minorEastAsia"/>
          <w:szCs w:val="21"/>
        </w:rPr>
      </w:pPr>
      <w:r w:rsidRPr="00E81C90">
        <w:rPr>
          <w:rFonts w:asciiTheme="minorEastAsia" w:hAnsiTheme="minorEastAsia" w:hint="eastAsia"/>
          <w:szCs w:val="21"/>
        </w:rPr>
        <w:t>提出</w:t>
      </w:r>
      <w:r w:rsidR="00E83957" w:rsidRPr="00E81C90">
        <w:rPr>
          <w:rFonts w:asciiTheme="minorEastAsia" w:hAnsiTheme="minorEastAsia" w:hint="eastAsia"/>
          <w:szCs w:val="21"/>
        </w:rPr>
        <w:t>書類に基づいて、</w:t>
      </w:r>
      <w:r w:rsidR="007177BD" w:rsidRPr="00E81C90">
        <w:rPr>
          <w:rFonts w:asciiTheme="minorEastAsia" w:hAnsiTheme="minorEastAsia" w:hint="eastAsia"/>
          <w:szCs w:val="21"/>
        </w:rPr>
        <w:t>審査会</w:t>
      </w:r>
      <w:r w:rsidR="00E83957" w:rsidRPr="00E81C90">
        <w:rPr>
          <w:rFonts w:asciiTheme="minorEastAsia" w:hAnsiTheme="minorEastAsia" w:hint="eastAsia"/>
          <w:szCs w:val="21"/>
        </w:rPr>
        <w:t>において</w:t>
      </w:r>
      <w:r w:rsidR="0029114E" w:rsidRPr="00E81C90">
        <w:rPr>
          <w:rFonts w:asciiTheme="minorEastAsia" w:hAnsiTheme="minorEastAsia" w:hint="eastAsia"/>
          <w:szCs w:val="21"/>
        </w:rPr>
        <w:t>書面</w:t>
      </w:r>
      <w:r w:rsidR="00E83957" w:rsidRPr="00E81C90">
        <w:rPr>
          <w:rFonts w:asciiTheme="minorEastAsia" w:hAnsiTheme="minorEastAsia" w:hint="eastAsia"/>
          <w:szCs w:val="21"/>
        </w:rPr>
        <w:t>審査を行います。</w:t>
      </w:r>
    </w:p>
    <w:p w14:paraId="3586576E" w14:textId="75CD8EC7" w:rsidR="00AF5B14" w:rsidRPr="00E81C90" w:rsidRDefault="00E81C90" w:rsidP="00D5335A">
      <w:pPr>
        <w:ind w:firstLineChars="100" w:firstLine="210"/>
        <w:rPr>
          <w:rFonts w:asciiTheme="minorEastAsia" w:hAnsiTheme="minorEastAsia"/>
          <w:szCs w:val="21"/>
        </w:rPr>
      </w:pPr>
      <w:r w:rsidRPr="00E81C90">
        <w:rPr>
          <w:rFonts w:asciiTheme="minorEastAsia" w:hAnsiTheme="minorEastAsia" w:hint="eastAsia"/>
          <w:szCs w:val="21"/>
        </w:rPr>
        <w:t>⑵</w:t>
      </w:r>
      <w:r w:rsidR="00D5335A" w:rsidRPr="00E81C90">
        <w:rPr>
          <w:rFonts w:asciiTheme="minorEastAsia" w:hAnsiTheme="minorEastAsia" w:hint="eastAsia"/>
          <w:szCs w:val="21"/>
        </w:rPr>
        <w:t xml:space="preserve">　</w:t>
      </w:r>
      <w:r w:rsidR="00047D13" w:rsidRPr="00E81C90">
        <w:rPr>
          <w:rFonts w:asciiTheme="minorEastAsia" w:hAnsiTheme="minorEastAsia" w:hint="eastAsia"/>
          <w:szCs w:val="21"/>
        </w:rPr>
        <w:t>審査</w:t>
      </w:r>
      <w:r w:rsidR="00AF5B14" w:rsidRPr="00E81C90">
        <w:rPr>
          <w:rFonts w:asciiTheme="minorEastAsia" w:hAnsiTheme="minorEastAsia" w:hint="eastAsia"/>
          <w:szCs w:val="21"/>
        </w:rPr>
        <w:t>基準</w:t>
      </w:r>
    </w:p>
    <w:p w14:paraId="7DD4DEE3" w14:textId="1609A707" w:rsidR="00AF5B14" w:rsidRPr="00E81C90" w:rsidRDefault="00D5335A" w:rsidP="00C65B75">
      <w:pPr>
        <w:ind w:leftChars="300" w:left="840" w:hangingChars="100" w:hanging="210"/>
        <w:rPr>
          <w:rFonts w:asciiTheme="minorEastAsia" w:hAnsiTheme="minorEastAsia"/>
          <w:szCs w:val="21"/>
        </w:rPr>
      </w:pPr>
      <w:r w:rsidRPr="00E81C90">
        <w:rPr>
          <w:rFonts w:asciiTheme="minorEastAsia" w:hAnsiTheme="minorEastAsia" w:hint="eastAsia"/>
          <w:szCs w:val="21"/>
        </w:rPr>
        <w:t>次</w:t>
      </w:r>
      <w:r w:rsidR="00AF5B14" w:rsidRPr="00E81C90">
        <w:rPr>
          <w:rFonts w:asciiTheme="minorEastAsia" w:hAnsiTheme="minorEastAsia" w:hint="eastAsia"/>
          <w:szCs w:val="21"/>
        </w:rPr>
        <w:t>の審査基準に基づいて総合的な評価を行います。</w:t>
      </w:r>
    </w:p>
    <w:p w14:paraId="76E70CD3" w14:textId="4A45A427" w:rsidR="00E627A9" w:rsidRPr="00E81C90" w:rsidRDefault="001A7168" w:rsidP="00D5335A">
      <w:pPr>
        <w:ind w:firstLineChars="200" w:firstLine="420"/>
        <w:rPr>
          <w:rFonts w:asciiTheme="minorEastAsia" w:hAnsiTheme="minorEastAsia"/>
          <w:szCs w:val="21"/>
        </w:rPr>
      </w:pPr>
      <w:r w:rsidRPr="00E81C90">
        <w:rPr>
          <w:rFonts w:asciiTheme="minorEastAsia" w:hAnsiTheme="minorEastAsia" w:hint="eastAsia"/>
          <w:szCs w:val="21"/>
        </w:rPr>
        <w:t xml:space="preserve">ア　</w:t>
      </w:r>
      <w:r w:rsidR="00E627A9" w:rsidRPr="00E81C90">
        <w:rPr>
          <w:rFonts w:asciiTheme="minorEastAsia" w:hAnsiTheme="minorEastAsia" w:hint="eastAsia"/>
          <w:szCs w:val="21"/>
        </w:rPr>
        <w:t>計画の妥当性</w:t>
      </w:r>
    </w:p>
    <w:p w14:paraId="120E18DA" w14:textId="41DC2056" w:rsidR="00CB7A5A" w:rsidRPr="00E81C90" w:rsidRDefault="0029114E" w:rsidP="00D5335A">
      <w:pPr>
        <w:ind w:firstLineChars="400" w:firstLine="840"/>
        <w:rPr>
          <w:rFonts w:asciiTheme="minorEastAsia" w:hAnsiTheme="minorEastAsia"/>
          <w:szCs w:val="21"/>
        </w:rPr>
      </w:pPr>
      <w:r w:rsidRPr="00E81C90">
        <w:rPr>
          <w:rFonts w:asciiTheme="minorEastAsia" w:hAnsiTheme="minorEastAsia" w:hint="eastAsia"/>
          <w:szCs w:val="21"/>
        </w:rPr>
        <w:t>実施</w:t>
      </w:r>
      <w:r w:rsidR="003E7C84" w:rsidRPr="00E81C90">
        <w:rPr>
          <w:rFonts w:asciiTheme="minorEastAsia" w:hAnsiTheme="minorEastAsia" w:hint="eastAsia"/>
          <w:szCs w:val="21"/>
        </w:rPr>
        <w:t>計画は具体的で実行可能なものになっているか</w:t>
      </w:r>
      <w:r w:rsidR="00CB7A5A" w:rsidRPr="00E81C90">
        <w:rPr>
          <w:rFonts w:asciiTheme="minorEastAsia" w:hAnsiTheme="minorEastAsia" w:hint="eastAsia"/>
          <w:szCs w:val="21"/>
        </w:rPr>
        <w:t>。</w:t>
      </w:r>
    </w:p>
    <w:p w14:paraId="7E4CB9C2" w14:textId="11C234C4" w:rsidR="000E3F23" w:rsidRPr="00E81C90" w:rsidRDefault="0029114E" w:rsidP="00D5335A">
      <w:pPr>
        <w:ind w:firstLineChars="200" w:firstLine="420"/>
        <w:rPr>
          <w:rFonts w:asciiTheme="minorEastAsia" w:hAnsiTheme="minorEastAsia"/>
          <w:szCs w:val="21"/>
        </w:rPr>
      </w:pPr>
      <w:r w:rsidRPr="00E81C90">
        <w:rPr>
          <w:rFonts w:asciiTheme="minorEastAsia" w:hAnsiTheme="minorEastAsia" w:hint="eastAsia"/>
          <w:szCs w:val="21"/>
        </w:rPr>
        <w:t>イ</w:t>
      </w:r>
      <w:r w:rsidR="000E3F23" w:rsidRPr="00E81C90">
        <w:rPr>
          <w:rFonts w:asciiTheme="minorEastAsia" w:hAnsiTheme="minorEastAsia" w:hint="eastAsia"/>
          <w:szCs w:val="21"/>
        </w:rPr>
        <w:t xml:space="preserve">　</w:t>
      </w:r>
      <w:r w:rsidR="00E627A9" w:rsidRPr="00E81C90">
        <w:rPr>
          <w:rFonts w:asciiTheme="minorEastAsia" w:hAnsiTheme="minorEastAsia" w:hint="eastAsia"/>
          <w:szCs w:val="21"/>
        </w:rPr>
        <w:t>実施体制</w:t>
      </w:r>
    </w:p>
    <w:p w14:paraId="4EA22C48" w14:textId="03D80DE7" w:rsidR="00E627A9" w:rsidRPr="00E81C90" w:rsidRDefault="00C01965" w:rsidP="00D5335A">
      <w:pPr>
        <w:ind w:leftChars="300" w:left="630" w:firstLineChars="100" w:firstLine="210"/>
        <w:rPr>
          <w:rFonts w:asciiTheme="minorEastAsia" w:hAnsiTheme="minorEastAsia"/>
          <w:szCs w:val="21"/>
        </w:rPr>
      </w:pPr>
      <w:r w:rsidRPr="00E81C90">
        <w:rPr>
          <w:rFonts w:asciiTheme="minorEastAsia" w:hAnsiTheme="minorEastAsia" w:hint="eastAsia"/>
          <w:szCs w:val="21"/>
        </w:rPr>
        <w:t>本事業</w:t>
      </w:r>
      <w:r w:rsidR="009C75F6" w:rsidRPr="00E81C90">
        <w:rPr>
          <w:rFonts w:asciiTheme="minorEastAsia" w:hAnsiTheme="minorEastAsia" w:hint="eastAsia"/>
          <w:szCs w:val="21"/>
        </w:rPr>
        <w:t>を着実に実施</w:t>
      </w:r>
      <w:r w:rsidR="00E627A9" w:rsidRPr="00E81C90">
        <w:rPr>
          <w:rFonts w:asciiTheme="minorEastAsia" w:hAnsiTheme="minorEastAsia" w:hint="eastAsia"/>
          <w:szCs w:val="21"/>
        </w:rPr>
        <w:t>できるよう、十分な体制を</w:t>
      </w:r>
      <w:r w:rsidRPr="00E81C90">
        <w:rPr>
          <w:rFonts w:asciiTheme="minorEastAsia" w:hAnsiTheme="minorEastAsia" w:hint="eastAsia"/>
          <w:szCs w:val="21"/>
        </w:rPr>
        <w:t>応募</w:t>
      </w:r>
      <w:r w:rsidR="00910043">
        <w:rPr>
          <w:rFonts w:asciiTheme="minorEastAsia" w:hAnsiTheme="minorEastAsia" w:hint="eastAsia"/>
          <w:szCs w:val="21"/>
        </w:rPr>
        <w:t>病院及び</w:t>
      </w:r>
      <w:r w:rsidR="00E627A9" w:rsidRPr="00E81C90">
        <w:rPr>
          <w:rFonts w:asciiTheme="minorEastAsia" w:hAnsiTheme="minorEastAsia" w:hint="eastAsia"/>
          <w:szCs w:val="21"/>
        </w:rPr>
        <w:t>連携する</w:t>
      </w:r>
      <w:r w:rsidRPr="00E81C90">
        <w:rPr>
          <w:rFonts w:asciiTheme="minorEastAsia" w:hAnsiTheme="minorEastAsia" w:hint="eastAsia"/>
          <w:szCs w:val="21"/>
        </w:rPr>
        <w:t>病院</w:t>
      </w:r>
      <w:r w:rsidR="00E627A9" w:rsidRPr="00E81C90">
        <w:rPr>
          <w:rFonts w:asciiTheme="minorEastAsia" w:hAnsiTheme="minorEastAsia" w:hint="eastAsia"/>
          <w:szCs w:val="21"/>
        </w:rPr>
        <w:t>等</w:t>
      </w:r>
      <w:r w:rsidR="00EA5058" w:rsidRPr="00E81C90">
        <w:rPr>
          <w:rFonts w:asciiTheme="minorEastAsia" w:hAnsiTheme="minorEastAsia" w:hint="eastAsia"/>
          <w:szCs w:val="21"/>
        </w:rPr>
        <w:t>で</w:t>
      </w:r>
      <w:r w:rsidR="00E627A9" w:rsidRPr="00E81C90">
        <w:rPr>
          <w:rFonts w:asciiTheme="minorEastAsia" w:hAnsiTheme="minorEastAsia" w:hint="eastAsia"/>
          <w:szCs w:val="21"/>
        </w:rPr>
        <w:t>構築しているか</w:t>
      </w:r>
      <w:r w:rsidR="00D5335A" w:rsidRPr="00E81C90">
        <w:rPr>
          <w:rFonts w:asciiTheme="minorEastAsia" w:hAnsiTheme="minorEastAsia" w:hint="eastAsia"/>
          <w:szCs w:val="21"/>
        </w:rPr>
        <w:t>。</w:t>
      </w:r>
    </w:p>
    <w:p w14:paraId="115CE60B" w14:textId="453C5922" w:rsidR="00EA5058" w:rsidRPr="00E81C90" w:rsidRDefault="00EA5058" w:rsidP="00D5335A">
      <w:pPr>
        <w:ind w:leftChars="400" w:left="1050" w:hangingChars="100" w:hanging="210"/>
        <w:rPr>
          <w:rFonts w:asciiTheme="minorEastAsia" w:hAnsiTheme="minorEastAsia"/>
          <w:szCs w:val="21"/>
        </w:rPr>
      </w:pPr>
      <w:r w:rsidRPr="00E81C90">
        <w:rPr>
          <w:rFonts w:asciiTheme="minorEastAsia" w:hAnsiTheme="minorEastAsia" w:hint="eastAsia"/>
          <w:szCs w:val="21"/>
        </w:rPr>
        <w:t>※高齢者の総合的な診療を行う診療科</w:t>
      </w:r>
      <w:r w:rsidR="00686565" w:rsidRPr="00E81C90">
        <w:rPr>
          <w:rFonts w:asciiTheme="minorEastAsia" w:hAnsiTheme="minorEastAsia" w:hint="eastAsia"/>
          <w:szCs w:val="21"/>
        </w:rPr>
        <w:t>の体制（診療科の</w:t>
      </w:r>
      <w:r w:rsidR="001C47B1" w:rsidRPr="00E81C90">
        <w:rPr>
          <w:rFonts w:asciiTheme="minorEastAsia" w:hAnsiTheme="minorEastAsia" w:hint="eastAsia"/>
          <w:szCs w:val="21"/>
        </w:rPr>
        <w:t>特長</w:t>
      </w:r>
      <w:r w:rsidR="00686565" w:rsidRPr="00E81C90">
        <w:rPr>
          <w:rFonts w:asciiTheme="minorEastAsia" w:hAnsiTheme="minorEastAsia" w:hint="eastAsia"/>
          <w:szCs w:val="21"/>
        </w:rPr>
        <w:t>、人員、他科との連携</w:t>
      </w:r>
      <w:r w:rsidR="00686AB2" w:rsidRPr="00E81C90">
        <w:rPr>
          <w:rFonts w:asciiTheme="minorEastAsia" w:hAnsiTheme="minorEastAsia" w:hint="eastAsia"/>
          <w:szCs w:val="21"/>
        </w:rPr>
        <w:t>方法</w:t>
      </w:r>
      <w:r w:rsidR="00686565" w:rsidRPr="00E81C90">
        <w:rPr>
          <w:rFonts w:asciiTheme="minorEastAsia" w:hAnsiTheme="minorEastAsia" w:hint="eastAsia"/>
          <w:szCs w:val="21"/>
        </w:rPr>
        <w:t>等）</w:t>
      </w:r>
      <w:r w:rsidR="00D5335A" w:rsidRPr="00E81C90">
        <w:rPr>
          <w:rFonts w:asciiTheme="minorEastAsia" w:hAnsiTheme="minorEastAsia" w:hint="eastAsia"/>
          <w:szCs w:val="21"/>
        </w:rPr>
        <w:t>について</w:t>
      </w:r>
      <w:r w:rsidR="00777C47" w:rsidRPr="00E81C90">
        <w:rPr>
          <w:rFonts w:asciiTheme="minorEastAsia" w:hAnsiTheme="minorEastAsia" w:hint="eastAsia"/>
          <w:szCs w:val="21"/>
        </w:rPr>
        <w:t>も</w:t>
      </w:r>
      <w:r w:rsidRPr="00E81C90">
        <w:rPr>
          <w:rFonts w:asciiTheme="minorEastAsia" w:hAnsiTheme="minorEastAsia" w:hint="eastAsia"/>
          <w:szCs w:val="21"/>
        </w:rPr>
        <w:t>記載してください。</w:t>
      </w:r>
    </w:p>
    <w:p w14:paraId="52FB0382" w14:textId="54985B02" w:rsidR="000E3F23" w:rsidRPr="00E81C90" w:rsidRDefault="0029114E" w:rsidP="00D5335A">
      <w:pPr>
        <w:ind w:firstLineChars="200" w:firstLine="420"/>
        <w:rPr>
          <w:rFonts w:asciiTheme="minorEastAsia" w:hAnsiTheme="minorEastAsia"/>
          <w:szCs w:val="21"/>
        </w:rPr>
      </w:pPr>
      <w:bookmarkStart w:id="8" w:name="_Hlk194665978"/>
      <w:r w:rsidRPr="00E81C90">
        <w:rPr>
          <w:rFonts w:asciiTheme="minorEastAsia" w:hAnsiTheme="minorEastAsia" w:hint="eastAsia"/>
          <w:szCs w:val="21"/>
        </w:rPr>
        <w:t>ウ</w:t>
      </w:r>
      <w:r w:rsidR="000E3F23" w:rsidRPr="00E81C90">
        <w:rPr>
          <w:rFonts w:asciiTheme="minorEastAsia" w:hAnsiTheme="minorEastAsia" w:hint="eastAsia"/>
          <w:szCs w:val="21"/>
        </w:rPr>
        <w:t xml:space="preserve">　</w:t>
      </w:r>
      <w:bookmarkEnd w:id="8"/>
      <w:r w:rsidR="00E627A9" w:rsidRPr="00E81C90">
        <w:rPr>
          <w:rFonts w:asciiTheme="minorEastAsia" w:hAnsiTheme="minorEastAsia" w:hint="eastAsia"/>
          <w:szCs w:val="21"/>
        </w:rPr>
        <w:t>事業推進力</w:t>
      </w:r>
    </w:p>
    <w:p w14:paraId="1437BBB6" w14:textId="34D16579" w:rsidR="00E627A9" w:rsidRDefault="00C83760" w:rsidP="00D5335A">
      <w:pPr>
        <w:ind w:firstLineChars="400" w:firstLine="840"/>
        <w:rPr>
          <w:rFonts w:asciiTheme="minorEastAsia" w:hAnsiTheme="minorEastAsia"/>
          <w:szCs w:val="21"/>
        </w:rPr>
      </w:pPr>
      <w:r w:rsidRPr="00E81C90">
        <w:rPr>
          <w:rFonts w:asciiTheme="minorEastAsia" w:hAnsiTheme="minorEastAsia" w:hint="eastAsia"/>
          <w:szCs w:val="21"/>
        </w:rPr>
        <w:t>事業を円滑に進める</w:t>
      </w:r>
      <w:r w:rsidR="00BA6868" w:rsidRPr="00E81C90">
        <w:rPr>
          <w:rFonts w:asciiTheme="minorEastAsia" w:hAnsiTheme="minorEastAsia" w:hint="eastAsia"/>
          <w:szCs w:val="21"/>
        </w:rPr>
        <w:t>ため、</w:t>
      </w:r>
      <w:r w:rsidRPr="00E81C90">
        <w:rPr>
          <w:rFonts w:asciiTheme="minorEastAsia" w:hAnsiTheme="minorEastAsia" w:hint="eastAsia"/>
          <w:szCs w:val="21"/>
        </w:rPr>
        <w:t>関係者等との調整を</w:t>
      </w:r>
      <w:r w:rsidR="00BA6868" w:rsidRPr="00E81C90">
        <w:rPr>
          <w:rFonts w:asciiTheme="minorEastAsia" w:hAnsiTheme="minorEastAsia" w:hint="eastAsia"/>
          <w:szCs w:val="21"/>
        </w:rPr>
        <w:t>実施</w:t>
      </w:r>
      <w:r w:rsidRPr="00E81C90">
        <w:rPr>
          <w:rFonts w:asciiTheme="minorEastAsia" w:hAnsiTheme="minorEastAsia" w:hint="eastAsia"/>
          <w:szCs w:val="21"/>
        </w:rPr>
        <w:t>しているか</w:t>
      </w:r>
      <w:r w:rsidR="00CB7A5A" w:rsidRPr="00E81C90">
        <w:rPr>
          <w:rFonts w:asciiTheme="minorEastAsia" w:hAnsiTheme="minorEastAsia" w:hint="eastAsia"/>
          <w:szCs w:val="21"/>
        </w:rPr>
        <w:t>。</w:t>
      </w:r>
    </w:p>
    <w:p w14:paraId="24AEFA32" w14:textId="669F3BB4" w:rsidR="00E81C90" w:rsidRDefault="00E81C90" w:rsidP="00E81C90">
      <w:pPr>
        <w:ind w:firstLineChars="200" w:firstLine="420"/>
        <w:rPr>
          <w:rFonts w:asciiTheme="minorEastAsia" w:hAnsiTheme="minorEastAsia"/>
          <w:szCs w:val="21"/>
        </w:rPr>
      </w:pPr>
      <w:r>
        <w:rPr>
          <w:rFonts w:asciiTheme="minorEastAsia" w:hAnsiTheme="minorEastAsia" w:hint="eastAsia"/>
          <w:szCs w:val="21"/>
        </w:rPr>
        <w:t>エ</w:t>
      </w:r>
      <w:r w:rsidRPr="00E81C90">
        <w:rPr>
          <w:rFonts w:asciiTheme="minorEastAsia" w:hAnsiTheme="minorEastAsia" w:hint="eastAsia"/>
          <w:szCs w:val="21"/>
        </w:rPr>
        <w:t xml:space="preserve">　</w:t>
      </w:r>
      <w:r>
        <w:rPr>
          <w:rFonts w:asciiTheme="minorEastAsia" w:hAnsiTheme="minorEastAsia" w:hint="eastAsia"/>
          <w:szCs w:val="21"/>
        </w:rPr>
        <w:t>経費</w:t>
      </w:r>
    </w:p>
    <w:p w14:paraId="53133C9B" w14:textId="72DE9D2F" w:rsidR="00E81C90" w:rsidRPr="00E81C90" w:rsidRDefault="00E81C90" w:rsidP="00D5335A">
      <w:pPr>
        <w:ind w:firstLineChars="400" w:firstLine="840"/>
        <w:rPr>
          <w:rFonts w:asciiTheme="minorEastAsia" w:hAnsiTheme="minorEastAsia"/>
          <w:szCs w:val="21"/>
        </w:rPr>
      </w:pPr>
      <w:r w:rsidRPr="00E81C90">
        <w:rPr>
          <w:rFonts w:asciiTheme="minorEastAsia" w:hAnsiTheme="minorEastAsia" w:hint="eastAsia"/>
          <w:szCs w:val="21"/>
        </w:rPr>
        <w:t>本事業の実施に関する経費（予定）</w:t>
      </w:r>
    </w:p>
    <w:p w14:paraId="2322C41A" w14:textId="16EF03EC" w:rsidR="00AF5B14" w:rsidRPr="00E81C90" w:rsidRDefault="00D5335A" w:rsidP="00D5335A">
      <w:pPr>
        <w:ind w:firstLineChars="100" w:firstLine="210"/>
        <w:rPr>
          <w:rFonts w:asciiTheme="minorEastAsia" w:hAnsiTheme="minorEastAsia"/>
          <w:szCs w:val="21"/>
        </w:rPr>
      </w:pPr>
      <w:r w:rsidRPr="00E81C90">
        <w:rPr>
          <w:rFonts w:asciiTheme="minorEastAsia" w:hAnsiTheme="minorEastAsia" w:hint="eastAsia"/>
          <w:szCs w:val="21"/>
        </w:rPr>
        <w:t xml:space="preserve">⑶　</w:t>
      </w:r>
      <w:r w:rsidR="00B648C0" w:rsidRPr="00E81C90">
        <w:rPr>
          <w:rFonts w:asciiTheme="minorEastAsia" w:hAnsiTheme="minorEastAsia" w:hint="eastAsia"/>
          <w:szCs w:val="21"/>
        </w:rPr>
        <w:t>審査スケジュール</w:t>
      </w:r>
    </w:p>
    <w:p w14:paraId="307A3C51" w14:textId="77777777" w:rsidR="00D5335A" w:rsidRPr="00E81C90" w:rsidRDefault="006E1366" w:rsidP="00D5335A">
      <w:pPr>
        <w:ind w:leftChars="200" w:left="420" w:firstLineChars="100" w:firstLine="210"/>
        <w:rPr>
          <w:rFonts w:asciiTheme="minorEastAsia" w:hAnsiTheme="minorEastAsia"/>
          <w:szCs w:val="21"/>
        </w:rPr>
      </w:pPr>
      <w:r w:rsidRPr="00E81C90">
        <w:rPr>
          <w:rFonts w:asciiTheme="minorEastAsia" w:hAnsiTheme="minorEastAsia" w:hint="eastAsia"/>
          <w:szCs w:val="21"/>
        </w:rPr>
        <w:t>審査会は、</w:t>
      </w:r>
      <w:r w:rsidR="00FC00A4" w:rsidRPr="00E81C90">
        <w:rPr>
          <w:rFonts w:asciiTheme="minorEastAsia" w:hAnsiTheme="minorEastAsia" w:hint="eastAsia"/>
          <w:szCs w:val="21"/>
        </w:rPr>
        <w:t>令和</w:t>
      </w:r>
      <w:r w:rsidR="00C01965" w:rsidRPr="00E81C90">
        <w:rPr>
          <w:rFonts w:asciiTheme="minorEastAsia" w:hAnsiTheme="minorEastAsia" w:hint="eastAsia"/>
          <w:szCs w:val="21"/>
        </w:rPr>
        <w:t>７</w:t>
      </w:r>
      <w:r w:rsidR="003B0945" w:rsidRPr="00E81C90">
        <w:rPr>
          <w:rFonts w:asciiTheme="minorEastAsia" w:hAnsiTheme="minorEastAsia" w:hint="eastAsia"/>
          <w:szCs w:val="21"/>
        </w:rPr>
        <w:t>年</w:t>
      </w:r>
      <w:r w:rsidR="00C01965" w:rsidRPr="00E81C90">
        <w:rPr>
          <w:rFonts w:asciiTheme="minorEastAsia" w:hAnsiTheme="minorEastAsia" w:hint="eastAsia"/>
          <w:szCs w:val="21"/>
        </w:rPr>
        <w:t>５</w:t>
      </w:r>
      <w:r w:rsidR="00B648C0" w:rsidRPr="00E81C90">
        <w:rPr>
          <w:rFonts w:asciiTheme="minorEastAsia" w:hAnsiTheme="minorEastAsia" w:hint="eastAsia"/>
          <w:szCs w:val="21"/>
        </w:rPr>
        <w:t>月</w:t>
      </w:r>
      <w:r w:rsidR="00FC00A4" w:rsidRPr="00E81C90">
        <w:rPr>
          <w:rFonts w:asciiTheme="minorEastAsia" w:hAnsiTheme="minorEastAsia" w:hint="eastAsia"/>
          <w:szCs w:val="21"/>
        </w:rPr>
        <w:t>中</w:t>
      </w:r>
      <w:r w:rsidR="002A1618" w:rsidRPr="00E81C90">
        <w:rPr>
          <w:rFonts w:asciiTheme="minorEastAsia" w:hAnsiTheme="minorEastAsia" w:hint="eastAsia"/>
          <w:szCs w:val="21"/>
        </w:rPr>
        <w:t>旬</w:t>
      </w:r>
      <w:r w:rsidR="00B648C0" w:rsidRPr="00E81C90">
        <w:rPr>
          <w:rFonts w:asciiTheme="minorEastAsia" w:hAnsiTheme="minorEastAsia" w:hint="eastAsia"/>
          <w:szCs w:val="21"/>
        </w:rPr>
        <w:t>を予定</w:t>
      </w:r>
      <w:r w:rsidRPr="00E81C90">
        <w:rPr>
          <w:rFonts w:asciiTheme="minorEastAsia" w:hAnsiTheme="minorEastAsia" w:hint="eastAsia"/>
          <w:szCs w:val="21"/>
        </w:rPr>
        <w:t>しています</w:t>
      </w:r>
      <w:r w:rsidR="006B25F6" w:rsidRPr="00E81C90">
        <w:rPr>
          <w:rFonts w:asciiTheme="minorEastAsia" w:hAnsiTheme="minorEastAsia" w:hint="eastAsia"/>
          <w:szCs w:val="21"/>
        </w:rPr>
        <w:t>。</w:t>
      </w:r>
    </w:p>
    <w:p w14:paraId="66DDC7D7" w14:textId="33C7FCE6" w:rsidR="00B648C0" w:rsidRPr="00E81C90" w:rsidRDefault="00D5335A" w:rsidP="00D5335A">
      <w:pPr>
        <w:ind w:firstLineChars="100" w:firstLine="210"/>
        <w:rPr>
          <w:rFonts w:asciiTheme="minorEastAsia" w:hAnsiTheme="minorEastAsia"/>
          <w:szCs w:val="21"/>
        </w:rPr>
      </w:pPr>
      <w:r w:rsidRPr="00E81C90">
        <w:rPr>
          <w:rFonts w:asciiTheme="minorEastAsia" w:hAnsiTheme="minorEastAsia" w:hint="eastAsia"/>
          <w:szCs w:val="21"/>
        </w:rPr>
        <w:t xml:space="preserve">⑷　</w:t>
      </w:r>
      <w:r w:rsidR="00B648C0" w:rsidRPr="00E81C90">
        <w:rPr>
          <w:rFonts w:asciiTheme="minorEastAsia" w:hAnsiTheme="minorEastAsia" w:hint="eastAsia"/>
          <w:szCs w:val="21"/>
        </w:rPr>
        <w:t>結果通知について</w:t>
      </w:r>
    </w:p>
    <w:p w14:paraId="4E278E1E" w14:textId="77777777" w:rsidR="00D5335A" w:rsidRPr="00E81C90" w:rsidRDefault="006B25F6" w:rsidP="006B25F6">
      <w:pPr>
        <w:ind w:leftChars="200" w:left="420" w:firstLineChars="100" w:firstLine="210"/>
        <w:rPr>
          <w:rFonts w:asciiTheme="minorEastAsia" w:hAnsiTheme="minorEastAsia"/>
          <w:szCs w:val="21"/>
        </w:rPr>
      </w:pPr>
      <w:r w:rsidRPr="00E81C90">
        <w:rPr>
          <w:rFonts w:asciiTheme="minorEastAsia" w:hAnsiTheme="minorEastAsia" w:hint="eastAsia"/>
          <w:szCs w:val="21"/>
        </w:rPr>
        <w:t>審査結果は、</w:t>
      </w:r>
      <w:r w:rsidR="00FC00A4" w:rsidRPr="00E81C90">
        <w:rPr>
          <w:rFonts w:asciiTheme="minorEastAsia" w:hAnsiTheme="minorEastAsia" w:hint="eastAsia"/>
          <w:szCs w:val="21"/>
        </w:rPr>
        <w:t>令和</w:t>
      </w:r>
      <w:r w:rsidR="00C01965" w:rsidRPr="00E81C90">
        <w:rPr>
          <w:rFonts w:asciiTheme="minorEastAsia" w:hAnsiTheme="minorEastAsia" w:hint="eastAsia"/>
          <w:szCs w:val="21"/>
        </w:rPr>
        <w:t>７</w:t>
      </w:r>
      <w:r w:rsidR="003B0945" w:rsidRPr="00E81C90">
        <w:rPr>
          <w:rFonts w:asciiTheme="minorEastAsia" w:hAnsiTheme="minorEastAsia" w:hint="eastAsia"/>
          <w:szCs w:val="21"/>
        </w:rPr>
        <w:t>年</w:t>
      </w:r>
      <w:r w:rsidR="00C01965" w:rsidRPr="00E81C90">
        <w:rPr>
          <w:rFonts w:asciiTheme="minorEastAsia" w:hAnsiTheme="minorEastAsia" w:hint="eastAsia"/>
          <w:szCs w:val="21"/>
        </w:rPr>
        <w:t>５</w:t>
      </w:r>
      <w:r w:rsidRPr="00E81C90">
        <w:rPr>
          <w:rFonts w:asciiTheme="minorEastAsia" w:hAnsiTheme="minorEastAsia" w:hint="eastAsia"/>
          <w:szCs w:val="21"/>
        </w:rPr>
        <w:t>月下旬頃に書面により通知します。</w:t>
      </w:r>
    </w:p>
    <w:p w14:paraId="781A3BE5" w14:textId="1A3DC126" w:rsidR="006B25F6" w:rsidRPr="00E81C90" w:rsidRDefault="007973CB" w:rsidP="006B25F6">
      <w:pPr>
        <w:ind w:leftChars="200" w:left="420" w:firstLineChars="100" w:firstLine="210"/>
        <w:rPr>
          <w:rFonts w:asciiTheme="minorEastAsia" w:hAnsiTheme="minorEastAsia"/>
          <w:szCs w:val="21"/>
        </w:rPr>
      </w:pPr>
      <w:r w:rsidRPr="00E81C90">
        <w:rPr>
          <w:rFonts w:asciiTheme="minorEastAsia" w:hAnsiTheme="minorEastAsia" w:hint="eastAsia"/>
          <w:szCs w:val="21"/>
        </w:rPr>
        <w:t>採択</w:t>
      </w:r>
      <w:r w:rsidR="00C01965" w:rsidRPr="00E81C90">
        <w:rPr>
          <w:rFonts w:asciiTheme="minorEastAsia" w:hAnsiTheme="minorEastAsia" w:hint="eastAsia"/>
          <w:szCs w:val="21"/>
        </w:rPr>
        <w:t>病院</w:t>
      </w:r>
      <w:r w:rsidR="006B25F6" w:rsidRPr="00E81C90">
        <w:rPr>
          <w:rFonts w:asciiTheme="minorEastAsia" w:hAnsiTheme="minorEastAsia" w:hint="eastAsia"/>
          <w:szCs w:val="21"/>
        </w:rPr>
        <w:t>については、協定書の締結手続きを行います。</w:t>
      </w:r>
    </w:p>
    <w:p w14:paraId="26B4C3F9" w14:textId="6DBFD9AE" w:rsidR="00B648C0" w:rsidRPr="00E81C90" w:rsidRDefault="006B25F6" w:rsidP="00B648C0">
      <w:pPr>
        <w:ind w:leftChars="200" w:left="420" w:firstLineChars="100" w:firstLine="210"/>
        <w:rPr>
          <w:rFonts w:asciiTheme="minorEastAsia" w:hAnsiTheme="minorEastAsia"/>
          <w:szCs w:val="21"/>
        </w:rPr>
      </w:pPr>
      <w:r w:rsidRPr="00E81C90">
        <w:rPr>
          <w:rFonts w:asciiTheme="minorEastAsia" w:hAnsiTheme="minorEastAsia" w:hint="eastAsia"/>
          <w:szCs w:val="21"/>
        </w:rPr>
        <w:lastRenderedPageBreak/>
        <w:t>なお、審査の経過・結果（不採択の理由等）に関するお問い合わせには、一切応じ</w:t>
      </w:r>
      <w:r w:rsidR="00D5335A" w:rsidRPr="00E81C90">
        <w:rPr>
          <w:rFonts w:asciiTheme="minorEastAsia" w:hAnsiTheme="minorEastAsia" w:hint="eastAsia"/>
          <w:szCs w:val="21"/>
        </w:rPr>
        <w:t>られ</w:t>
      </w:r>
      <w:r w:rsidR="004C6033" w:rsidRPr="00E81C90">
        <w:rPr>
          <w:rFonts w:asciiTheme="minorEastAsia" w:hAnsiTheme="minorEastAsia" w:hint="eastAsia"/>
          <w:szCs w:val="21"/>
        </w:rPr>
        <w:t>ません</w:t>
      </w:r>
      <w:r w:rsidRPr="00E81C90">
        <w:rPr>
          <w:rFonts w:asciiTheme="minorEastAsia" w:hAnsiTheme="minorEastAsia" w:hint="eastAsia"/>
          <w:szCs w:val="21"/>
        </w:rPr>
        <w:t>。</w:t>
      </w:r>
    </w:p>
    <w:p w14:paraId="38EAB7BA" w14:textId="77777777" w:rsidR="00F52619" w:rsidRPr="001B614C" w:rsidRDefault="00F52619" w:rsidP="00AF5B14">
      <w:pPr>
        <w:ind w:left="420" w:hangingChars="200" w:hanging="420"/>
        <w:rPr>
          <w:szCs w:val="21"/>
        </w:rPr>
      </w:pPr>
    </w:p>
    <w:p w14:paraId="3C148E7D" w14:textId="1327188A" w:rsidR="00923AA3" w:rsidRPr="001B614C" w:rsidRDefault="00D7297B" w:rsidP="00AF5B14">
      <w:pPr>
        <w:ind w:left="422" w:hangingChars="200" w:hanging="422"/>
        <w:rPr>
          <w:szCs w:val="21"/>
        </w:rPr>
      </w:pPr>
      <w:r w:rsidRPr="001B614C">
        <w:rPr>
          <w:rFonts w:asciiTheme="majorEastAsia" w:eastAsiaTheme="majorEastAsia" w:hAnsiTheme="majorEastAsia" w:hint="eastAsia"/>
          <w:b/>
          <w:szCs w:val="21"/>
        </w:rPr>
        <w:t>1</w:t>
      </w:r>
      <w:r w:rsidR="00734B1F" w:rsidRPr="001B614C">
        <w:rPr>
          <w:rFonts w:asciiTheme="majorEastAsia" w:eastAsiaTheme="majorEastAsia" w:hAnsiTheme="majorEastAsia" w:hint="eastAsia"/>
          <w:b/>
          <w:szCs w:val="21"/>
        </w:rPr>
        <w:t>1</w:t>
      </w:r>
      <w:r w:rsidR="007D6EEC" w:rsidRPr="001B614C">
        <w:rPr>
          <w:rFonts w:asciiTheme="majorEastAsia" w:eastAsiaTheme="majorEastAsia" w:hAnsiTheme="majorEastAsia" w:hint="eastAsia"/>
          <w:b/>
          <w:szCs w:val="21"/>
        </w:rPr>
        <w:t xml:space="preserve">　その他</w:t>
      </w:r>
    </w:p>
    <w:p w14:paraId="5B37A3C4" w14:textId="2F25E554" w:rsidR="007D6EEC" w:rsidRPr="00E81C90" w:rsidRDefault="00D5335A" w:rsidP="00D5335A">
      <w:pPr>
        <w:ind w:firstLineChars="100" w:firstLine="210"/>
        <w:rPr>
          <w:rFonts w:asciiTheme="minorEastAsia" w:hAnsiTheme="minorEastAsia"/>
          <w:szCs w:val="21"/>
        </w:rPr>
      </w:pPr>
      <w:r w:rsidRPr="00E81C90">
        <w:rPr>
          <w:rFonts w:asciiTheme="minorEastAsia" w:hAnsiTheme="minorEastAsia" w:hint="eastAsia"/>
          <w:szCs w:val="21"/>
        </w:rPr>
        <w:t>⑴　次</w:t>
      </w:r>
      <w:r w:rsidR="004E6619" w:rsidRPr="00E81C90">
        <w:rPr>
          <w:rFonts w:asciiTheme="minorEastAsia" w:hAnsiTheme="minorEastAsia" w:hint="eastAsia"/>
          <w:szCs w:val="21"/>
        </w:rPr>
        <w:t>の場合には審査対象外と</w:t>
      </w:r>
      <w:r w:rsidR="005414CA" w:rsidRPr="00E81C90">
        <w:rPr>
          <w:rFonts w:asciiTheme="minorEastAsia" w:hAnsiTheme="minorEastAsia" w:hint="eastAsia"/>
          <w:szCs w:val="21"/>
        </w:rPr>
        <w:t>する</w:t>
      </w:r>
      <w:r w:rsidR="004E6619" w:rsidRPr="00E81C90">
        <w:rPr>
          <w:rFonts w:asciiTheme="minorEastAsia" w:hAnsiTheme="minorEastAsia" w:hint="eastAsia"/>
          <w:szCs w:val="21"/>
        </w:rPr>
        <w:t>場合がありま</w:t>
      </w:r>
      <w:r w:rsidR="007D6EEC" w:rsidRPr="00E81C90">
        <w:rPr>
          <w:rFonts w:asciiTheme="minorEastAsia" w:hAnsiTheme="minorEastAsia" w:hint="eastAsia"/>
          <w:szCs w:val="21"/>
        </w:rPr>
        <w:t>す。</w:t>
      </w:r>
    </w:p>
    <w:p w14:paraId="009276A4" w14:textId="3244372B" w:rsidR="007D6EEC" w:rsidRPr="00E81C90" w:rsidRDefault="004E6619" w:rsidP="00D5335A">
      <w:pPr>
        <w:ind w:firstLineChars="200" w:firstLine="420"/>
        <w:rPr>
          <w:rFonts w:asciiTheme="minorEastAsia" w:hAnsiTheme="minorEastAsia"/>
          <w:szCs w:val="21"/>
        </w:rPr>
      </w:pPr>
      <w:r w:rsidRPr="00E81C90">
        <w:rPr>
          <w:rFonts w:asciiTheme="minorEastAsia" w:hAnsiTheme="minorEastAsia" w:hint="eastAsia"/>
          <w:szCs w:val="21"/>
        </w:rPr>
        <w:t xml:space="preserve">ア　</w:t>
      </w:r>
      <w:r w:rsidR="007D7FCF" w:rsidRPr="00E81C90">
        <w:rPr>
          <w:rFonts w:asciiTheme="minorEastAsia" w:hAnsiTheme="minorEastAsia" w:hint="eastAsia"/>
          <w:szCs w:val="21"/>
        </w:rPr>
        <w:t>申請者</w:t>
      </w:r>
      <w:r w:rsidR="006E1366" w:rsidRPr="00E81C90">
        <w:rPr>
          <w:rFonts w:asciiTheme="minorEastAsia" w:hAnsiTheme="minorEastAsia" w:hint="eastAsia"/>
          <w:szCs w:val="21"/>
        </w:rPr>
        <w:t>等</w:t>
      </w:r>
      <w:r w:rsidR="007D6EEC" w:rsidRPr="00E81C90">
        <w:rPr>
          <w:rFonts w:asciiTheme="minorEastAsia" w:hAnsiTheme="minorEastAsia" w:hint="eastAsia"/>
          <w:szCs w:val="21"/>
        </w:rPr>
        <w:t>が、法令等</w:t>
      </w:r>
      <w:r w:rsidR="006E1366" w:rsidRPr="00E81C90">
        <w:rPr>
          <w:rFonts w:asciiTheme="minorEastAsia" w:hAnsiTheme="minorEastAsia" w:hint="eastAsia"/>
          <w:szCs w:val="21"/>
        </w:rPr>
        <w:t>若しくは</w:t>
      </w:r>
      <w:r w:rsidR="007D6EEC" w:rsidRPr="00E81C90">
        <w:rPr>
          <w:rFonts w:asciiTheme="minorEastAsia" w:hAnsiTheme="minorEastAsia" w:hint="eastAsia"/>
          <w:szCs w:val="21"/>
        </w:rPr>
        <w:t>公序良俗に違反し</w:t>
      </w:r>
      <w:r w:rsidRPr="00E81C90">
        <w:rPr>
          <w:rFonts w:asciiTheme="minorEastAsia" w:hAnsiTheme="minorEastAsia" w:hint="eastAsia"/>
          <w:szCs w:val="21"/>
        </w:rPr>
        <w:t>た場合</w:t>
      </w:r>
      <w:r w:rsidR="007D6EEC" w:rsidRPr="00E81C90">
        <w:rPr>
          <w:rFonts w:asciiTheme="minorEastAsia" w:hAnsiTheme="minorEastAsia" w:hint="eastAsia"/>
          <w:szCs w:val="21"/>
        </w:rPr>
        <w:t>、</w:t>
      </w:r>
      <w:r w:rsidRPr="00E81C90">
        <w:rPr>
          <w:rFonts w:asciiTheme="minorEastAsia" w:hAnsiTheme="minorEastAsia" w:hint="eastAsia"/>
          <w:szCs w:val="21"/>
        </w:rPr>
        <w:t>又は</w:t>
      </w:r>
      <w:r w:rsidR="007D6EEC" w:rsidRPr="00E81C90">
        <w:rPr>
          <w:rFonts w:asciiTheme="minorEastAsia" w:hAnsiTheme="minorEastAsia" w:hint="eastAsia"/>
          <w:szCs w:val="21"/>
        </w:rPr>
        <w:t>その恐れのある場合</w:t>
      </w:r>
    </w:p>
    <w:p w14:paraId="0DDE1C4A" w14:textId="692D2521" w:rsidR="007D6EEC" w:rsidRPr="00E81C90" w:rsidRDefault="004E6619" w:rsidP="00D5335A">
      <w:pPr>
        <w:ind w:firstLineChars="200" w:firstLine="420"/>
        <w:rPr>
          <w:rFonts w:asciiTheme="minorEastAsia" w:hAnsiTheme="minorEastAsia"/>
          <w:szCs w:val="21"/>
        </w:rPr>
      </w:pPr>
      <w:r w:rsidRPr="00E81C90">
        <w:rPr>
          <w:rFonts w:asciiTheme="minorEastAsia" w:hAnsiTheme="minorEastAsia" w:hint="eastAsia"/>
          <w:szCs w:val="21"/>
        </w:rPr>
        <w:t xml:space="preserve">イ　</w:t>
      </w:r>
      <w:r w:rsidR="006E1366" w:rsidRPr="00E81C90">
        <w:rPr>
          <w:rFonts w:asciiTheme="minorEastAsia" w:hAnsiTheme="minorEastAsia" w:hint="eastAsia"/>
          <w:szCs w:val="21"/>
        </w:rPr>
        <w:t>応募書類の</w:t>
      </w:r>
      <w:r w:rsidR="001E0302" w:rsidRPr="00E81C90">
        <w:rPr>
          <w:rFonts w:asciiTheme="minorEastAsia" w:hAnsiTheme="minorEastAsia" w:hint="eastAsia"/>
          <w:szCs w:val="21"/>
        </w:rPr>
        <w:t>内容</w:t>
      </w:r>
      <w:r w:rsidR="007D6EEC" w:rsidRPr="00E81C90">
        <w:rPr>
          <w:rFonts w:asciiTheme="minorEastAsia" w:hAnsiTheme="minorEastAsia" w:hint="eastAsia"/>
          <w:szCs w:val="21"/>
        </w:rPr>
        <w:t>に不備がある場合</w:t>
      </w:r>
    </w:p>
    <w:p w14:paraId="59C56323" w14:textId="4F9A3027" w:rsidR="0017186F" w:rsidRPr="00E81C90" w:rsidRDefault="004E6619" w:rsidP="00D5335A">
      <w:pPr>
        <w:ind w:leftChars="200" w:left="630" w:hangingChars="100" w:hanging="210"/>
        <w:rPr>
          <w:rFonts w:asciiTheme="minorEastAsia" w:hAnsiTheme="minorEastAsia"/>
          <w:szCs w:val="21"/>
        </w:rPr>
      </w:pPr>
      <w:r w:rsidRPr="00E81C90">
        <w:rPr>
          <w:rFonts w:asciiTheme="minorEastAsia" w:hAnsiTheme="minorEastAsia" w:hint="eastAsia"/>
          <w:szCs w:val="21"/>
        </w:rPr>
        <w:t xml:space="preserve">ウ　</w:t>
      </w:r>
      <w:r w:rsidR="007D7FCF" w:rsidRPr="00E81C90">
        <w:rPr>
          <w:rFonts w:asciiTheme="minorEastAsia" w:hAnsiTheme="minorEastAsia" w:hint="eastAsia"/>
          <w:szCs w:val="21"/>
        </w:rPr>
        <w:t>申請者</w:t>
      </w:r>
      <w:r w:rsidR="006E1366" w:rsidRPr="00E81C90">
        <w:rPr>
          <w:rFonts w:asciiTheme="minorEastAsia" w:hAnsiTheme="minorEastAsia" w:hint="eastAsia"/>
          <w:szCs w:val="21"/>
        </w:rPr>
        <w:t>等</w:t>
      </w:r>
      <w:r w:rsidRPr="00E81C90">
        <w:rPr>
          <w:rFonts w:asciiTheme="minorEastAsia" w:hAnsiTheme="minorEastAsia" w:hint="eastAsia"/>
          <w:szCs w:val="21"/>
        </w:rPr>
        <w:t>が、応募に際して</w:t>
      </w:r>
      <w:r w:rsidR="006E1366" w:rsidRPr="00E81C90">
        <w:rPr>
          <w:rFonts w:asciiTheme="minorEastAsia" w:hAnsiTheme="minorEastAsia" w:hint="eastAsia"/>
          <w:szCs w:val="21"/>
        </w:rPr>
        <w:t>偽り</w:t>
      </w:r>
      <w:r w:rsidR="007D7FCF" w:rsidRPr="00E81C90">
        <w:rPr>
          <w:rFonts w:asciiTheme="minorEastAsia" w:hAnsiTheme="minorEastAsia" w:hint="eastAsia"/>
          <w:szCs w:val="21"/>
        </w:rPr>
        <w:t>の情報を記載するなど、</w:t>
      </w:r>
      <w:r w:rsidRPr="00E81C90">
        <w:rPr>
          <w:rFonts w:asciiTheme="minorEastAsia" w:hAnsiTheme="minorEastAsia" w:hint="eastAsia"/>
          <w:szCs w:val="21"/>
        </w:rPr>
        <w:t>都</w:t>
      </w:r>
      <w:r w:rsidR="007D6EEC" w:rsidRPr="00E81C90">
        <w:rPr>
          <w:rFonts w:asciiTheme="minorEastAsia" w:hAnsiTheme="minorEastAsia" w:hint="eastAsia"/>
          <w:szCs w:val="21"/>
        </w:rPr>
        <w:t>に対して虚偽の</w:t>
      </w:r>
      <w:r w:rsidR="006E1366" w:rsidRPr="00E81C90">
        <w:rPr>
          <w:rFonts w:asciiTheme="minorEastAsia" w:hAnsiTheme="minorEastAsia" w:hint="eastAsia"/>
          <w:szCs w:val="21"/>
        </w:rPr>
        <w:t>内容で応募</w:t>
      </w:r>
      <w:r w:rsidR="007D6EEC" w:rsidRPr="00E81C90">
        <w:rPr>
          <w:rFonts w:asciiTheme="minorEastAsia" w:hAnsiTheme="minorEastAsia" w:hint="eastAsia"/>
          <w:szCs w:val="21"/>
        </w:rPr>
        <w:t>を行った場合</w:t>
      </w:r>
    </w:p>
    <w:p w14:paraId="636BF922" w14:textId="3E949F90" w:rsidR="004F4D68" w:rsidRPr="00E81C90" w:rsidRDefault="00D5335A" w:rsidP="00D5335A">
      <w:pPr>
        <w:ind w:leftChars="100" w:left="420" w:hangingChars="100" w:hanging="210"/>
        <w:rPr>
          <w:rFonts w:asciiTheme="minorEastAsia" w:hAnsiTheme="minorEastAsia"/>
          <w:szCs w:val="21"/>
        </w:rPr>
      </w:pPr>
      <w:r w:rsidRPr="00E81C90">
        <w:rPr>
          <w:rFonts w:asciiTheme="minorEastAsia" w:hAnsiTheme="minorEastAsia" w:hint="eastAsia"/>
          <w:szCs w:val="21"/>
        </w:rPr>
        <w:t xml:space="preserve">⑵　</w:t>
      </w:r>
      <w:r w:rsidR="00761F46" w:rsidRPr="00E81C90">
        <w:rPr>
          <w:rFonts w:asciiTheme="minorEastAsia" w:hAnsiTheme="minorEastAsia" w:hint="eastAsia"/>
          <w:szCs w:val="21"/>
        </w:rPr>
        <w:t>応募</w:t>
      </w:r>
      <w:r w:rsidR="004E6619" w:rsidRPr="00E81C90">
        <w:rPr>
          <w:rFonts w:asciiTheme="minorEastAsia" w:hAnsiTheme="minorEastAsia" w:hint="eastAsia"/>
          <w:szCs w:val="21"/>
        </w:rPr>
        <w:t>に</w:t>
      </w:r>
      <w:r w:rsidR="00761F46" w:rsidRPr="00E81C90">
        <w:rPr>
          <w:rFonts w:asciiTheme="minorEastAsia" w:hAnsiTheme="minorEastAsia" w:hint="eastAsia"/>
          <w:szCs w:val="21"/>
        </w:rPr>
        <w:t>当たって</w:t>
      </w:r>
      <w:r w:rsidR="004E6619" w:rsidRPr="00E81C90">
        <w:rPr>
          <w:rFonts w:asciiTheme="minorEastAsia" w:hAnsiTheme="minorEastAsia" w:hint="eastAsia"/>
          <w:szCs w:val="21"/>
        </w:rPr>
        <w:t>提供</w:t>
      </w:r>
      <w:r w:rsidR="0029114E" w:rsidRPr="00E81C90">
        <w:rPr>
          <w:rFonts w:asciiTheme="minorEastAsia" w:hAnsiTheme="minorEastAsia" w:hint="eastAsia"/>
          <w:szCs w:val="21"/>
        </w:rPr>
        <w:t>される</w:t>
      </w:r>
      <w:r w:rsidR="004E6619" w:rsidRPr="00E81C90">
        <w:rPr>
          <w:rFonts w:asciiTheme="minorEastAsia" w:hAnsiTheme="minorEastAsia" w:hint="eastAsia"/>
          <w:szCs w:val="21"/>
        </w:rPr>
        <w:t>個人情報や機密を含む情報は、守秘義務を有する都に必要な範囲で共有・利用されます。個人情報を含む情報は事前の承認なく都以外の第三者に提供することはありません。</w:t>
      </w:r>
    </w:p>
    <w:p w14:paraId="39944207" w14:textId="338D5D79" w:rsidR="00C01965" w:rsidRPr="001B614C" w:rsidRDefault="00C01965" w:rsidP="008121C2">
      <w:pPr>
        <w:rPr>
          <w:rFonts w:ascii="ＭＳ 明朝" w:eastAsia="ＭＳ 明朝" w:hAnsi="ＭＳ 明朝"/>
          <w:szCs w:val="21"/>
        </w:rPr>
      </w:pPr>
    </w:p>
    <w:sectPr w:rsidR="00C01965" w:rsidRPr="001B614C" w:rsidSect="00DC01AB">
      <w:footerReference w:type="default" r:id="rId8"/>
      <w:headerReference w:type="first" r:id="rId9"/>
      <w:footerReference w:type="first" r:id="rId10"/>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91BF7" w14:textId="77777777" w:rsidR="007C507E" w:rsidRDefault="007C507E" w:rsidP="0011760F">
      <w:r>
        <w:separator/>
      </w:r>
    </w:p>
  </w:endnote>
  <w:endnote w:type="continuationSeparator" w:id="0">
    <w:p w14:paraId="32212CA5" w14:textId="77777777" w:rsidR="007C507E" w:rsidRDefault="007C507E" w:rsidP="00117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663E7" w14:textId="1D1D284F" w:rsidR="004017D0" w:rsidRDefault="004017D0">
    <w:pPr>
      <w:pStyle w:val="a8"/>
      <w:jc w:val="center"/>
    </w:pPr>
  </w:p>
  <w:p w14:paraId="20435968" w14:textId="77777777" w:rsidR="004017D0" w:rsidRDefault="004017D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582779"/>
      <w:docPartObj>
        <w:docPartGallery w:val="Page Numbers (Bottom of Page)"/>
        <w:docPartUnique/>
      </w:docPartObj>
    </w:sdtPr>
    <w:sdtContent>
      <w:p w14:paraId="212204EB" w14:textId="77777777" w:rsidR="004017D0" w:rsidRDefault="004017D0">
        <w:pPr>
          <w:pStyle w:val="a8"/>
          <w:jc w:val="center"/>
        </w:pPr>
        <w:r>
          <w:fldChar w:fldCharType="begin"/>
        </w:r>
        <w:r>
          <w:instrText>PAGE   \* MERGEFORMAT</w:instrText>
        </w:r>
        <w:r>
          <w:fldChar w:fldCharType="separate"/>
        </w:r>
        <w:r w:rsidRPr="00AE0221">
          <w:rPr>
            <w:noProof/>
            <w:lang w:val="ja-JP"/>
          </w:rPr>
          <w:t>1</w:t>
        </w:r>
        <w:r>
          <w:fldChar w:fldCharType="end"/>
        </w:r>
      </w:p>
    </w:sdtContent>
  </w:sdt>
  <w:p w14:paraId="31237A46" w14:textId="77777777" w:rsidR="004017D0" w:rsidRDefault="004017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F19BB" w14:textId="77777777" w:rsidR="007C507E" w:rsidRDefault="007C507E" w:rsidP="0011760F">
      <w:r>
        <w:separator/>
      </w:r>
    </w:p>
  </w:footnote>
  <w:footnote w:type="continuationSeparator" w:id="0">
    <w:p w14:paraId="1302C664" w14:textId="77777777" w:rsidR="007C507E" w:rsidRDefault="007C507E" w:rsidP="00117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DA5C" w14:textId="77777777" w:rsidR="004017D0" w:rsidRDefault="004017D0" w:rsidP="00F474B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67814"/>
    <w:multiLevelType w:val="hybridMultilevel"/>
    <w:tmpl w:val="BC3CD250"/>
    <w:lvl w:ilvl="0" w:tplc="E0ACD74E">
      <w:start w:val="1"/>
      <w:numFmt w:val="bullet"/>
      <w:suff w:val="space"/>
      <w:lvlText w:val="※"/>
      <w:lvlJc w:val="left"/>
      <w:pPr>
        <w:ind w:left="454" w:hanging="227"/>
      </w:pPr>
      <w:rPr>
        <w:rFonts w:ascii="ＭＳ 明朝" w:eastAsia="ＭＳ 明朝" w:hAnsi="ＭＳ 明朝" w:hint="eastAsia"/>
        <w:b/>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num w:numId="1" w16cid:durableId="345443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5AA"/>
    <w:rsid w:val="00000451"/>
    <w:rsid w:val="000034A6"/>
    <w:rsid w:val="00003624"/>
    <w:rsid w:val="00006508"/>
    <w:rsid w:val="00011FCE"/>
    <w:rsid w:val="000168D2"/>
    <w:rsid w:val="0002073E"/>
    <w:rsid w:val="0002095A"/>
    <w:rsid w:val="000213DA"/>
    <w:rsid w:val="00022167"/>
    <w:rsid w:val="000225C1"/>
    <w:rsid w:val="0002336C"/>
    <w:rsid w:val="00025E70"/>
    <w:rsid w:val="000278D1"/>
    <w:rsid w:val="0003153A"/>
    <w:rsid w:val="0003226F"/>
    <w:rsid w:val="000333FB"/>
    <w:rsid w:val="00034EFF"/>
    <w:rsid w:val="0003608B"/>
    <w:rsid w:val="00040054"/>
    <w:rsid w:val="000429C2"/>
    <w:rsid w:val="0004367F"/>
    <w:rsid w:val="00043BE3"/>
    <w:rsid w:val="00044EDE"/>
    <w:rsid w:val="00047D13"/>
    <w:rsid w:val="00047ECE"/>
    <w:rsid w:val="00050D7F"/>
    <w:rsid w:val="000512E7"/>
    <w:rsid w:val="00051DDC"/>
    <w:rsid w:val="0005350A"/>
    <w:rsid w:val="0006099D"/>
    <w:rsid w:val="00063754"/>
    <w:rsid w:val="00065FFC"/>
    <w:rsid w:val="0007343F"/>
    <w:rsid w:val="00075596"/>
    <w:rsid w:val="00082BAD"/>
    <w:rsid w:val="000844A5"/>
    <w:rsid w:val="00093125"/>
    <w:rsid w:val="000946B2"/>
    <w:rsid w:val="000961F9"/>
    <w:rsid w:val="00096511"/>
    <w:rsid w:val="000969E5"/>
    <w:rsid w:val="000A0896"/>
    <w:rsid w:val="000A150E"/>
    <w:rsid w:val="000A251C"/>
    <w:rsid w:val="000A2F65"/>
    <w:rsid w:val="000A595A"/>
    <w:rsid w:val="000A6153"/>
    <w:rsid w:val="000B1628"/>
    <w:rsid w:val="000B1978"/>
    <w:rsid w:val="000B2FF3"/>
    <w:rsid w:val="000B3836"/>
    <w:rsid w:val="000B39FC"/>
    <w:rsid w:val="000B48D9"/>
    <w:rsid w:val="000C283A"/>
    <w:rsid w:val="000C4F78"/>
    <w:rsid w:val="000C52E6"/>
    <w:rsid w:val="000D06B6"/>
    <w:rsid w:val="000D0D20"/>
    <w:rsid w:val="000D111E"/>
    <w:rsid w:val="000D3F86"/>
    <w:rsid w:val="000D3F9A"/>
    <w:rsid w:val="000D46C8"/>
    <w:rsid w:val="000D4F6D"/>
    <w:rsid w:val="000D683D"/>
    <w:rsid w:val="000D76F2"/>
    <w:rsid w:val="000E0C99"/>
    <w:rsid w:val="000E1B50"/>
    <w:rsid w:val="000E3304"/>
    <w:rsid w:val="000E3722"/>
    <w:rsid w:val="000E3F23"/>
    <w:rsid w:val="000E6718"/>
    <w:rsid w:val="000F02B0"/>
    <w:rsid w:val="000F413C"/>
    <w:rsid w:val="000F484B"/>
    <w:rsid w:val="001010F3"/>
    <w:rsid w:val="00102A2F"/>
    <w:rsid w:val="00104BAF"/>
    <w:rsid w:val="0010563D"/>
    <w:rsid w:val="00114439"/>
    <w:rsid w:val="0011760F"/>
    <w:rsid w:val="001226CF"/>
    <w:rsid w:val="00124AEA"/>
    <w:rsid w:val="001263F4"/>
    <w:rsid w:val="0012786F"/>
    <w:rsid w:val="00132431"/>
    <w:rsid w:val="0013287D"/>
    <w:rsid w:val="00132AC1"/>
    <w:rsid w:val="00133C3F"/>
    <w:rsid w:val="00134F85"/>
    <w:rsid w:val="0013502D"/>
    <w:rsid w:val="0013699B"/>
    <w:rsid w:val="001378D8"/>
    <w:rsid w:val="00140DF9"/>
    <w:rsid w:val="001441EC"/>
    <w:rsid w:val="00145A4B"/>
    <w:rsid w:val="00146443"/>
    <w:rsid w:val="001464A4"/>
    <w:rsid w:val="00147B83"/>
    <w:rsid w:val="00153B79"/>
    <w:rsid w:val="001566C7"/>
    <w:rsid w:val="0016248D"/>
    <w:rsid w:val="001633F3"/>
    <w:rsid w:val="00164CB5"/>
    <w:rsid w:val="00164DC7"/>
    <w:rsid w:val="001675A1"/>
    <w:rsid w:val="00167A3A"/>
    <w:rsid w:val="00171205"/>
    <w:rsid w:val="0017186F"/>
    <w:rsid w:val="0017337A"/>
    <w:rsid w:val="00173E7E"/>
    <w:rsid w:val="00177224"/>
    <w:rsid w:val="00177225"/>
    <w:rsid w:val="00180254"/>
    <w:rsid w:val="00180F84"/>
    <w:rsid w:val="001855FD"/>
    <w:rsid w:val="001870FF"/>
    <w:rsid w:val="00190D84"/>
    <w:rsid w:val="00191397"/>
    <w:rsid w:val="00194373"/>
    <w:rsid w:val="00196C8F"/>
    <w:rsid w:val="00196F61"/>
    <w:rsid w:val="00197344"/>
    <w:rsid w:val="001A2DD5"/>
    <w:rsid w:val="001A434D"/>
    <w:rsid w:val="001A5F58"/>
    <w:rsid w:val="001A7168"/>
    <w:rsid w:val="001B40D4"/>
    <w:rsid w:val="001B495A"/>
    <w:rsid w:val="001B614C"/>
    <w:rsid w:val="001B618D"/>
    <w:rsid w:val="001B70F0"/>
    <w:rsid w:val="001C28DC"/>
    <w:rsid w:val="001C3FDC"/>
    <w:rsid w:val="001C47B1"/>
    <w:rsid w:val="001C5934"/>
    <w:rsid w:val="001C5AB6"/>
    <w:rsid w:val="001C6E98"/>
    <w:rsid w:val="001C701E"/>
    <w:rsid w:val="001C7354"/>
    <w:rsid w:val="001C74CB"/>
    <w:rsid w:val="001D00B0"/>
    <w:rsid w:val="001D02BF"/>
    <w:rsid w:val="001D0AF1"/>
    <w:rsid w:val="001D3B44"/>
    <w:rsid w:val="001D6E6E"/>
    <w:rsid w:val="001E0302"/>
    <w:rsid w:val="001E4D16"/>
    <w:rsid w:val="001E5051"/>
    <w:rsid w:val="001F1C4E"/>
    <w:rsid w:val="001F42BE"/>
    <w:rsid w:val="001F66F6"/>
    <w:rsid w:val="0020076C"/>
    <w:rsid w:val="00200F3D"/>
    <w:rsid w:val="002062F3"/>
    <w:rsid w:val="002063AB"/>
    <w:rsid w:val="00206AE9"/>
    <w:rsid w:val="00207931"/>
    <w:rsid w:val="00207C3C"/>
    <w:rsid w:val="00215B02"/>
    <w:rsid w:val="00220B26"/>
    <w:rsid w:val="002230B5"/>
    <w:rsid w:val="00223A15"/>
    <w:rsid w:val="00227A40"/>
    <w:rsid w:val="00230813"/>
    <w:rsid w:val="002335F0"/>
    <w:rsid w:val="002357B8"/>
    <w:rsid w:val="00235B4C"/>
    <w:rsid w:val="0023655B"/>
    <w:rsid w:val="00245AEC"/>
    <w:rsid w:val="00256E8D"/>
    <w:rsid w:val="002624C3"/>
    <w:rsid w:val="00263882"/>
    <w:rsid w:val="00265B80"/>
    <w:rsid w:val="00266E77"/>
    <w:rsid w:val="002712BE"/>
    <w:rsid w:val="0027200B"/>
    <w:rsid w:val="002823C6"/>
    <w:rsid w:val="0028248A"/>
    <w:rsid w:val="00284464"/>
    <w:rsid w:val="00285EEF"/>
    <w:rsid w:val="00287774"/>
    <w:rsid w:val="00287E76"/>
    <w:rsid w:val="0029114E"/>
    <w:rsid w:val="002927BD"/>
    <w:rsid w:val="0029397E"/>
    <w:rsid w:val="00297FD2"/>
    <w:rsid w:val="002A0BBE"/>
    <w:rsid w:val="002A1618"/>
    <w:rsid w:val="002A559A"/>
    <w:rsid w:val="002A768A"/>
    <w:rsid w:val="002B0246"/>
    <w:rsid w:val="002B0B88"/>
    <w:rsid w:val="002B216D"/>
    <w:rsid w:val="002C0BD2"/>
    <w:rsid w:val="002C198D"/>
    <w:rsid w:val="002C1C28"/>
    <w:rsid w:val="002C3519"/>
    <w:rsid w:val="002C35C9"/>
    <w:rsid w:val="002C3C8C"/>
    <w:rsid w:val="002C3CC1"/>
    <w:rsid w:val="002C7BD2"/>
    <w:rsid w:val="002D00D9"/>
    <w:rsid w:val="002D03CB"/>
    <w:rsid w:val="002D1526"/>
    <w:rsid w:val="002D2F1E"/>
    <w:rsid w:val="002D3969"/>
    <w:rsid w:val="002D45A8"/>
    <w:rsid w:val="002E059F"/>
    <w:rsid w:val="002E34E9"/>
    <w:rsid w:val="002E36D1"/>
    <w:rsid w:val="002E49E6"/>
    <w:rsid w:val="002E6794"/>
    <w:rsid w:val="002F041E"/>
    <w:rsid w:val="002F05AA"/>
    <w:rsid w:val="002F2549"/>
    <w:rsid w:val="002F6BDB"/>
    <w:rsid w:val="003021B3"/>
    <w:rsid w:val="00302699"/>
    <w:rsid w:val="003129A5"/>
    <w:rsid w:val="003141A1"/>
    <w:rsid w:val="003151E4"/>
    <w:rsid w:val="00315444"/>
    <w:rsid w:val="0032493F"/>
    <w:rsid w:val="00332E20"/>
    <w:rsid w:val="00333765"/>
    <w:rsid w:val="0033376C"/>
    <w:rsid w:val="00334E7A"/>
    <w:rsid w:val="00336F0A"/>
    <w:rsid w:val="003409C8"/>
    <w:rsid w:val="003415CC"/>
    <w:rsid w:val="00341DC9"/>
    <w:rsid w:val="0034544E"/>
    <w:rsid w:val="00346974"/>
    <w:rsid w:val="003529E1"/>
    <w:rsid w:val="00354E08"/>
    <w:rsid w:val="003563C6"/>
    <w:rsid w:val="003604D8"/>
    <w:rsid w:val="00360BA9"/>
    <w:rsid w:val="0036295D"/>
    <w:rsid w:val="00364D13"/>
    <w:rsid w:val="00366094"/>
    <w:rsid w:val="003713FA"/>
    <w:rsid w:val="00374751"/>
    <w:rsid w:val="003769C2"/>
    <w:rsid w:val="00376A56"/>
    <w:rsid w:val="003778DC"/>
    <w:rsid w:val="0038230A"/>
    <w:rsid w:val="003866E3"/>
    <w:rsid w:val="0039081C"/>
    <w:rsid w:val="003974AA"/>
    <w:rsid w:val="003A1CC3"/>
    <w:rsid w:val="003A56FB"/>
    <w:rsid w:val="003B0945"/>
    <w:rsid w:val="003B188B"/>
    <w:rsid w:val="003B6517"/>
    <w:rsid w:val="003C0AD2"/>
    <w:rsid w:val="003C19C3"/>
    <w:rsid w:val="003C1F04"/>
    <w:rsid w:val="003C409A"/>
    <w:rsid w:val="003C43CF"/>
    <w:rsid w:val="003C4822"/>
    <w:rsid w:val="003D31C6"/>
    <w:rsid w:val="003D4A78"/>
    <w:rsid w:val="003E1DBE"/>
    <w:rsid w:val="003E2ED7"/>
    <w:rsid w:val="003E4E20"/>
    <w:rsid w:val="003E7C84"/>
    <w:rsid w:val="003F006B"/>
    <w:rsid w:val="003F0787"/>
    <w:rsid w:val="003F17D3"/>
    <w:rsid w:val="004001B0"/>
    <w:rsid w:val="004001E5"/>
    <w:rsid w:val="004017D0"/>
    <w:rsid w:val="004040C8"/>
    <w:rsid w:val="00405260"/>
    <w:rsid w:val="00407583"/>
    <w:rsid w:val="00411A06"/>
    <w:rsid w:val="0041310C"/>
    <w:rsid w:val="00414439"/>
    <w:rsid w:val="00420591"/>
    <w:rsid w:val="0043323E"/>
    <w:rsid w:val="00437025"/>
    <w:rsid w:val="004379FC"/>
    <w:rsid w:val="00440F18"/>
    <w:rsid w:val="00441FA4"/>
    <w:rsid w:val="004424DC"/>
    <w:rsid w:val="00442DEB"/>
    <w:rsid w:val="004444B4"/>
    <w:rsid w:val="004459FE"/>
    <w:rsid w:val="00447D25"/>
    <w:rsid w:val="00453CA6"/>
    <w:rsid w:val="0046088B"/>
    <w:rsid w:val="004631CA"/>
    <w:rsid w:val="00464A5C"/>
    <w:rsid w:val="00465541"/>
    <w:rsid w:val="004661CD"/>
    <w:rsid w:val="00466664"/>
    <w:rsid w:val="00471BC3"/>
    <w:rsid w:val="00471BF5"/>
    <w:rsid w:val="00480895"/>
    <w:rsid w:val="004814DC"/>
    <w:rsid w:val="00483690"/>
    <w:rsid w:val="0048459C"/>
    <w:rsid w:val="0049356C"/>
    <w:rsid w:val="00494DE6"/>
    <w:rsid w:val="00496D2A"/>
    <w:rsid w:val="00497074"/>
    <w:rsid w:val="004A0B9D"/>
    <w:rsid w:val="004A20AE"/>
    <w:rsid w:val="004A42C2"/>
    <w:rsid w:val="004A4A1E"/>
    <w:rsid w:val="004A69C2"/>
    <w:rsid w:val="004A7042"/>
    <w:rsid w:val="004B0DB2"/>
    <w:rsid w:val="004B50CB"/>
    <w:rsid w:val="004B6CD7"/>
    <w:rsid w:val="004C0DF7"/>
    <w:rsid w:val="004C1F80"/>
    <w:rsid w:val="004C6033"/>
    <w:rsid w:val="004C6411"/>
    <w:rsid w:val="004C7572"/>
    <w:rsid w:val="004C7879"/>
    <w:rsid w:val="004D1BC4"/>
    <w:rsid w:val="004D2064"/>
    <w:rsid w:val="004D2277"/>
    <w:rsid w:val="004D3EA5"/>
    <w:rsid w:val="004D5169"/>
    <w:rsid w:val="004D68ED"/>
    <w:rsid w:val="004D73D7"/>
    <w:rsid w:val="004D7457"/>
    <w:rsid w:val="004E1EEC"/>
    <w:rsid w:val="004E5466"/>
    <w:rsid w:val="004E6619"/>
    <w:rsid w:val="004E6CE4"/>
    <w:rsid w:val="004F2362"/>
    <w:rsid w:val="004F2A2C"/>
    <w:rsid w:val="004F3402"/>
    <w:rsid w:val="004F4D68"/>
    <w:rsid w:val="004F5CE8"/>
    <w:rsid w:val="004F76BB"/>
    <w:rsid w:val="00500446"/>
    <w:rsid w:val="0050141D"/>
    <w:rsid w:val="00501E53"/>
    <w:rsid w:val="0050590F"/>
    <w:rsid w:val="00513708"/>
    <w:rsid w:val="005145E2"/>
    <w:rsid w:val="0051590C"/>
    <w:rsid w:val="0052168B"/>
    <w:rsid w:val="005261E1"/>
    <w:rsid w:val="00526EA0"/>
    <w:rsid w:val="0052757E"/>
    <w:rsid w:val="005303D3"/>
    <w:rsid w:val="00531453"/>
    <w:rsid w:val="00532633"/>
    <w:rsid w:val="005339D1"/>
    <w:rsid w:val="00535F31"/>
    <w:rsid w:val="005414CA"/>
    <w:rsid w:val="00542526"/>
    <w:rsid w:val="00545265"/>
    <w:rsid w:val="00547BF1"/>
    <w:rsid w:val="00547E62"/>
    <w:rsid w:val="00551655"/>
    <w:rsid w:val="00551804"/>
    <w:rsid w:val="00553368"/>
    <w:rsid w:val="00555D2B"/>
    <w:rsid w:val="00556E95"/>
    <w:rsid w:val="0055777B"/>
    <w:rsid w:val="005577DA"/>
    <w:rsid w:val="0056150F"/>
    <w:rsid w:val="00562119"/>
    <w:rsid w:val="00562B2B"/>
    <w:rsid w:val="00564F6D"/>
    <w:rsid w:val="00565343"/>
    <w:rsid w:val="005666FC"/>
    <w:rsid w:val="00570629"/>
    <w:rsid w:val="00570F7C"/>
    <w:rsid w:val="005711C2"/>
    <w:rsid w:val="00573234"/>
    <w:rsid w:val="005806F2"/>
    <w:rsid w:val="00586DC8"/>
    <w:rsid w:val="00587D9E"/>
    <w:rsid w:val="00590899"/>
    <w:rsid w:val="005964D5"/>
    <w:rsid w:val="005A1E2E"/>
    <w:rsid w:val="005A2804"/>
    <w:rsid w:val="005B0BEE"/>
    <w:rsid w:val="005B2C0E"/>
    <w:rsid w:val="005C38A2"/>
    <w:rsid w:val="005C5283"/>
    <w:rsid w:val="005C6134"/>
    <w:rsid w:val="005C73F4"/>
    <w:rsid w:val="005D00A1"/>
    <w:rsid w:val="005D1541"/>
    <w:rsid w:val="005D53F4"/>
    <w:rsid w:val="005D7B6A"/>
    <w:rsid w:val="005E105A"/>
    <w:rsid w:val="005E2492"/>
    <w:rsid w:val="005E2AA6"/>
    <w:rsid w:val="005E2C9F"/>
    <w:rsid w:val="005E3791"/>
    <w:rsid w:val="005E485A"/>
    <w:rsid w:val="005E4AA9"/>
    <w:rsid w:val="005E4CDE"/>
    <w:rsid w:val="005E523B"/>
    <w:rsid w:val="005E5331"/>
    <w:rsid w:val="005E5C89"/>
    <w:rsid w:val="005E7A46"/>
    <w:rsid w:val="005F2492"/>
    <w:rsid w:val="005F385E"/>
    <w:rsid w:val="005F4BA7"/>
    <w:rsid w:val="005F5589"/>
    <w:rsid w:val="0060201B"/>
    <w:rsid w:val="00602BEA"/>
    <w:rsid w:val="00604978"/>
    <w:rsid w:val="006055D2"/>
    <w:rsid w:val="006058F8"/>
    <w:rsid w:val="00606D2B"/>
    <w:rsid w:val="00607236"/>
    <w:rsid w:val="00632886"/>
    <w:rsid w:val="00634FB3"/>
    <w:rsid w:val="0063504D"/>
    <w:rsid w:val="00641F6C"/>
    <w:rsid w:val="00642DA3"/>
    <w:rsid w:val="00643800"/>
    <w:rsid w:val="00643D16"/>
    <w:rsid w:val="00645F7F"/>
    <w:rsid w:val="006527DC"/>
    <w:rsid w:val="0065451B"/>
    <w:rsid w:val="006609F5"/>
    <w:rsid w:val="00663A8B"/>
    <w:rsid w:val="0067197A"/>
    <w:rsid w:val="00672F48"/>
    <w:rsid w:val="00675832"/>
    <w:rsid w:val="00676579"/>
    <w:rsid w:val="006766AB"/>
    <w:rsid w:val="00676E4B"/>
    <w:rsid w:val="00677B92"/>
    <w:rsid w:val="00682303"/>
    <w:rsid w:val="006838AC"/>
    <w:rsid w:val="00683EA3"/>
    <w:rsid w:val="00684499"/>
    <w:rsid w:val="00684776"/>
    <w:rsid w:val="0068623A"/>
    <w:rsid w:val="00686565"/>
    <w:rsid w:val="00686AB2"/>
    <w:rsid w:val="0069032B"/>
    <w:rsid w:val="00690C2D"/>
    <w:rsid w:val="006929AD"/>
    <w:rsid w:val="00693023"/>
    <w:rsid w:val="006931F8"/>
    <w:rsid w:val="006A1E15"/>
    <w:rsid w:val="006A5076"/>
    <w:rsid w:val="006A6451"/>
    <w:rsid w:val="006B00DA"/>
    <w:rsid w:val="006B25F6"/>
    <w:rsid w:val="006B2DFB"/>
    <w:rsid w:val="006C0DD1"/>
    <w:rsid w:val="006C260F"/>
    <w:rsid w:val="006D299E"/>
    <w:rsid w:val="006D3D31"/>
    <w:rsid w:val="006D3ECB"/>
    <w:rsid w:val="006D4987"/>
    <w:rsid w:val="006D4A49"/>
    <w:rsid w:val="006E1366"/>
    <w:rsid w:val="006E4817"/>
    <w:rsid w:val="006E5865"/>
    <w:rsid w:val="006E7EBF"/>
    <w:rsid w:val="006F345B"/>
    <w:rsid w:val="006F5F4D"/>
    <w:rsid w:val="00700D9B"/>
    <w:rsid w:val="007029BF"/>
    <w:rsid w:val="007041ED"/>
    <w:rsid w:val="007078FC"/>
    <w:rsid w:val="00712220"/>
    <w:rsid w:val="0071300E"/>
    <w:rsid w:val="007134A0"/>
    <w:rsid w:val="00713B43"/>
    <w:rsid w:val="007174D4"/>
    <w:rsid w:val="007177BD"/>
    <w:rsid w:val="00717EEA"/>
    <w:rsid w:val="00720BEF"/>
    <w:rsid w:val="0072294C"/>
    <w:rsid w:val="00724433"/>
    <w:rsid w:val="00724BF8"/>
    <w:rsid w:val="00726D63"/>
    <w:rsid w:val="00734B1F"/>
    <w:rsid w:val="00737913"/>
    <w:rsid w:val="0074350D"/>
    <w:rsid w:val="00745636"/>
    <w:rsid w:val="00745E0A"/>
    <w:rsid w:val="00754BF7"/>
    <w:rsid w:val="00754DDD"/>
    <w:rsid w:val="00754FF0"/>
    <w:rsid w:val="00761F46"/>
    <w:rsid w:val="0076293E"/>
    <w:rsid w:val="007629FB"/>
    <w:rsid w:val="0076412C"/>
    <w:rsid w:val="00767448"/>
    <w:rsid w:val="00767F49"/>
    <w:rsid w:val="00770F99"/>
    <w:rsid w:val="00776846"/>
    <w:rsid w:val="00777413"/>
    <w:rsid w:val="00777C47"/>
    <w:rsid w:val="0078349C"/>
    <w:rsid w:val="0078721D"/>
    <w:rsid w:val="0079354E"/>
    <w:rsid w:val="00793661"/>
    <w:rsid w:val="00795F4C"/>
    <w:rsid w:val="007973CB"/>
    <w:rsid w:val="007A0187"/>
    <w:rsid w:val="007A0984"/>
    <w:rsid w:val="007A147A"/>
    <w:rsid w:val="007A503E"/>
    <w:rsid w:val="007A5B3B"/>
    <w:rsid w:val="007A71A6"/>
    <w:rsid w:val="007A790E"/>
    <w:rsid w:val="007A7B41"/>
    <w:rsid w:val="007B1660"/>
    <w:rsid w:val="007B6AA2"/>
    <w:rsid w:val="007C0264"/>
    <w:rsid w:val="007C2216"/>
    <w:rsid w:val="007C25A5"/>
    <w:rsid w:val="007C3616"/>
    <w:rsid w:val="007C43F2"/>
    <w:rsid w:val="007C507E"/>
    <w:rsid w:val="007C6A6A"/>
    <w:rsid w:val="007C7960"/>
    <w:rsid w:val="007D4A0E"/>
    <w:rsid w:val="007D5AA4"/>
    <w:rsid w:val="007D5DBF"/>
    <w:rsid w:val="007D5E17"/>
    <w:rsid w:val="007D6EEC"/>
    <w:rsid w:val="007D7FCF"/>
    <w:rsid w:val="007E6B9A"/>
    <w:rsid w:val="007F2B16"/>
    <w:rsid w:val="007F32C6"/>
    <w:rsid w:val="007F3609"/>
    <w:rsid w:val="007F3B5A"/>
    <w:rsid w:val="007F3F65"/>
    <w:rsid w:val="007F5B4B"/>
    <w:rsid w:val="007F5CD6"/>
    <w:rsid w:val="00803912"/>
    <w:rsid w:val="00804904"/>
    <w:rsid w:val="008121C2"/>
    <w:rsid w:val="00820727"/>
    <w:rsid w:val="008252FB"/>
    <w:rsid w:val="00827862"/>
    <w:rsid w:val="008310DB"/>
    <w:rsid w:val="008314B9"/>
    <w:rsid w:val="0083232E"/>
    <w:rsid w:val="00832708"/>
    <w:rsid w:val="008327C2"/>
    <w:rsid w:val="00835CF1"/>
    <w:rsid w:val="00840141"/>
    <w:rsid w:val="00840E08"/>
    <w:rsid w:val="008427B9"/>
    <w:rsid w:val="00846420"/>
    <w:rsid w:val="0084779B"/>
    <w:rsid w:val="00851257"/>
    <w:rsid w:val="008529E9"/>
    <w:rsid w:val="00853903"/>
    <w:rsid w:val="00854D7D"/>
    <w:rsid w:val="0086053E"/>
    <w:rsid w:val="00864C82"/>
    <w:rsid w:val="0086595B"/>
    <w:rsid w:val="008667F1"/>
    <w:rsid w:val="00867E4A"/>
    <w:rsid w:val="00870AD8"/>
    <w:rsid w:val="00870AEB"/>
    <w:rsid w:val="00875597"/>
    <w:rsid w:val="008765A0"/>
    <w:rsid w:val="00883ADA"/>
    <w:rsid w:val="00883C5E"/>
    <w:rsid w:val="00885CE8"/>
    <w:rsid w:val="00887936"/>
    <w:rsid w:val="00893299"/>
    <w:rsid w:val="00895D01"/>
    <w:rsid w:val="008A4C42"/>
    <w:rsid w:val="008A4D7B"/>
    <w:rsid w:val="008A4EFC"/>
    <w:rsid w:val="008B03EF"/>
    <w:rsid w:val="008B0AC6"/>
    <w:rsid w:val="008B2C89"/>
    <w:rsid w:val="008B2DA6"/>
    <w:rsid w:val="008B56B7"/>
    <w:rsid w:val="008C5A4F"/>
    <w:rsid w:val="008C61F3"/>
    <w:rsid w:val="008D6112"/>
    <w:rsid w:val="008E0998"/>
    <w:rsid w:val="008E2070"/>
    <w:rsid w:val="008E2179"/>
    <w:rsid w:val="008E58D7"/>
    <w:rsid w:val="008E6861"/>
    <w:rsid w:val="008F2236"/>
    <w:rsid w:val="008F33D3"/>
    <w:rsid w:val="008F6F89"/>
    <w:rsid w:val="0090691B"/>
    <w:rsid w:val="00907601"/>
    <w:rsid w:val="00910043"/>
    <w:rsid w:val="00912CDF"/>
    <w:rsid w:val="009133F4"/>
    <w:rsid w:val="00914CE2"/>
    <w:rsid w:val="009151AF"/>
    <w:rsid w:val="00917B0A"/>
    <w:rsid w:val="0092007E"/>
    <w:rsid w:val="00921D02"/>
    <w:rsid w:val="00923AA3"/>
    <w:rsid w:val="0092558E"/>
    <w:rsid w:val="00930883"/>
    <w:rsid w:val="00933F65"/>
    <w:rsid w:val="009363A5"/>
    <w:rsid w:val="0093692F"/>
    <w:rsid w:val="009421E5"/>
    <w:rsid w:val="0094225C"/>
    <w:rsid w:val="00944175"/>
    <w:rsid w:val="009458B8"/>
    <w:rsid w:val="00947624"/>
    <w:rsid w:val="00951AC1"/>
    <w:rsid w:val="00952F95"/>
    <w:rsid w:val="00953E68"/>
    <w:rsid w:val="00955AEA"/>
    <w:rsid w:val="00957002"/>
    <w:rsid w:val="00957877"/>
    <w:rsid w:val="00960DAA"/>
    <w:rsid w:val="00961979"/>
    <w:rsid w:val="00964610"/>
    <w:rsid w:val="00966FA4"/>
    <w:rsid w:val="00970002"/>
    <w:rsid w:val="009729D0"/>
    <w:rsid w:val="00973C34"/>
    <w:rsid w:val="00974076"/>
    <w:rsid w:val="009800ED"/>
    <w:rsid w:val="00980D1B"/>
    <w:rsid w:val="0098188A"/>
    <w:rsid w:val="009831CA"/>
    <w:rsid w:val="0098639A"/>
    <w:rsid w:val="009A05C1"/>
    <w:rsid w:val="009A1193"/>
    <w:rsid w:val="009A215F"/>
    <w:rsid w:val="009A2306"/>
    <w:rsid w:val="009A3FFF"/>
    <w:rsid w:val="009A45A4"/>
    <w:rsid w:val="009B1E58"/>
    <w:rsid w:val="009B2CD3"/>
    <w:rsid w:val="009B7303"/>
    <w:rsid w:val="009B737A"/>
    <w:rsid w:val="009B7662"/>
    <w:rsid w:val="009C3E74"/>
    <w:rsid w:val="009C67C7"/>
    <w:rsid w:val="009C698A"/>
    <w:rsid w:val="009C6D56"/>
    <w:rsid w:val="009C75F6"/>
    <w:rsid w:val="009D1DC6"/>
    <w:rsid w:val="009D28B0"/>
    <w:rsid w:val="009D28D2"/>
    <w:rsid w:val="009E3573"/>
    <w:rsid w:val="009E36DC"/>
    <w:rsid w:val="009E4921"/>
    <w:rsid w:val="009E749B"/>
    <w:rsid w:val="009E7544"/>
    <w:rsid w:val="009F1B96"/>
    <w:rsid w:val="009F4707"/>
    <w:rsid w:val="009F735F"/>
    <w:rsid w:val="009F7671"/>
    <w:rsid w:val="00A00E6B"/>
    <w:rsid w:val="00A00EC2"/>
    <w:rsid w:val="00A0240A"/>
    <w:rsid w:val="00A041A3"/>
    <w:rsid w:val="00A05F8E"/>
    <w:rsid w:val="00A10C89"/>
    <w:rsid w:val="00A12845"/>
    <w:rsid w:val="00A128B7"/>
    <w:rsid w:val="00A12BEB"/>
    <w:rsid w:val="00A13355"/>
    <w:rsid w:val="00A16F36"/>
    <w:rsid w:val="00A170F2"/>
    <w:rsid w:val="00A17A9C"/>
    <w:rsid w:val="00A17CA0"/>
    <w:rsid w:val="00A2055B"/>
    <w:rsid w:val="00A208B8"/>
    <w:rsid w:val="00A232A1"/>
    <w:rsid w:val="00A23AA4"/>
    <w:rsid w:val="00A33EEE"/>
    <w:rsid w:val="00A3537A"/>
    <w:rsid w:val="00A40112"/>
    <w:rsid w:val="00A44613"/>
    <w:rsid w:val="00A4672E"/>
    <w:rsid w:val="00A50587"/>
    <w:rsid w:val="00A51CB4"/>
    <w:rsid w:val="00A53BFE"/>
    <w:rsid w:val="00A55B6D"/>
    <w:rsid w:val="00A60F02"/>
    <w:rsid w:val="00A61A94"/>
    <w:rsid w:val="00A64722"/>
    <w:rsid w:val="00A6485E"/>
    <w:rsid w:val="00A66B10"/>
    <w:rsid w:val="00A75B4A"/>
    <w:rsid w:val="00A85F98"/>
    <w:rsid w:val="00A87018"/>
    <w:rsid w:val="00A87CF8"/>
    <w:rsid w:val="00A94F91"/>
    <w:rsid w:val="00A9656B"/>
    <w:rsid w:val="00A975D4"/>
    <w:rsid w:val="00AA090E"/>
    <w:rsid w:val="00AA547B"/>
    <w:rsid w:val="00AA5BD2"/>
    <w:rsid w:val="00AB5417"/>
    <w:rsid w:val="00AC045B"/>
    <w:rsid w:val="00AC2543"/>
    <w:rsid w:val="00AC5125"/>
    <w:rsid w:val="00AC5428"/>
    <w:rsid w:val="00AC5858"/>
    <w:rsid w:val="00AC6449"/>
    <w:rsid w:val="00AD1448"/>
    <w:rsid w:val="00AD5030"/>
    <w:rsid w:val="00AD53FA"/>
    <w:rsid w:val="00AD67A3"/>
    <w:rsid w:val="00AE0221"/>
    <w:rsid w:val="00AE5B78"/>
    <w:rsid w:val="00AF2A1A"/>
    <w:rsid w:val="00AF333F"/>
    <w:rsid w:val="00AF5B14"/>
    <w:rsid w:val="00AF6BEE"/>
    <w:rsid w:val="00AF726B"/>
    <w:rsid w:val="00AF7BA5"/>
    <w:rsid w:val="00B04EEF"/>
    <w:rsid w:val="00B1133A"/>
    <w:rsid w:val="00B14E57"/>
    <w:rsid w:val="00B15B8D"/>
    <w:rsid w:val="00B224BE"/>
    <w:rsid w:val="00B3136B"/>
    <w:rsid w:val="00B322FC"/>
    <w:rsid w:val="00B35683"/>
    <w:rsid w:val="00B413E1"/>
    <w:rsid w:val="00B41A48"/>
    <w:rsid w:val="00B437DD"/>
    <w:rsid w:val="00B43F28"/>
    <w:rsid w:val="00B455E9"/>
    <w:rsid w:val="00B46612"/>
    <w:rsid w:val="00B54193"/>
    <w:rsid w:val="00B54788"/>
    <w:rsid w:val="00B54964"/>
    <w:rsid w:val="00B6149F"/>
    <w:rsid w:val="00B625C2"/>
    <w:rsid w:val="00B648C0"/>
    <w:rsid w:val="00B661FA"/>
    <w:rsid w:val="00B724D4"/>
    <w:rsid w:val="00B77FC1"/>
    <w:rsid w:val="00B81461"/>
    <w:rsid w:val="00B834F2"/>
    <w:rsid w:val="00B866BB"/>
    <w:rsid w:val="00B902C2"/>
    <w:rsid w:val="00B911A4"/>
    <w:rsid w:val="00B930F7"/>
    <w:rsid w:val="00B94B6C"/>
    <w:rsid w:val="00BA1557"/>
    <w:rsid w:val="00BA3F2C"/>
    <w:rsid w:val="00BA5565"/>
    <w:rsid w:val="00BA65A5"/>
    <w:rsid w:val="00BA6868"/>
    <w:rsid w:val="00BA783F"/>
    <w:rsid w:val="00BA7AF0"/>
    <w:rsid w:val="00BB1433"/>
    <w:rsid w:val="00BB2CEB"/>
    <w:rsid w:val="00BB3816"/>
    <w:rsid w:val="00BB4A52"/>
    <w:rsid w:val="00BB75F4"/>
    <w:rsid w:val="00BC01A1"/>
    <w:rsid w:val="00BC271F"/>
    <w:rsid w:val="00BC2798"/>
    <w:rsid w:val="00BD0440"/>
    <w:rsid w:val="00BD0BC3"/>
    <w:rsid w:val="00BD0BE7"/>
    <w:rsid w:val="00BD5532"/>
    <w:rsid w:val="00BE468D"/>
    <w:rsid w:val="00BE5025"/>
    <w:rsid w:val="00BE5EF9"/>
    <w:rsid w:val="00BF0890"/>
    <w:rsid w:val="00BF0A85"/>
    <w:rsid w:val="00BF0F11"/>
    <w:rsid w:val="00BF2AA5"/>
    <w:rsid w:val="00BF53CF"/>
    <w:rsid w:val="00BF692D"/>
    <w:rsid w:val="00C0080D"/>
    <w:rsid w:val="00C00CA0"/>
    <w:rsid w:val="00C01965"/>
    <w:rsid w:val="00C079B6"/>
    <w:rsid w:val="00C07EF8"/>
    <w:rsid w:val="00C12081"/>
    <w:rsid w:val="00C12471"/>
    <w:rsid w:val="00C127ED"/>
    <w:rsid w:val="00C272D6"/>
    <w:rsid w:val="00C32B7B"/>
    <w:rsid w:val="00C33018"/>
    <w:rsid w:val="00C3635A"/>
    <w:rsid w:val="00C36BB6"/>
    <w:rsid w:val="00C37DE9"/>
    <w:rsid w:val="00C406AF"/>
    <w:rsid w:val="00C40D96"/>
    <w:rsid w:val="00C428F5"/>
    <w:rsid w:val="00C4378D"/>
    <w:rsid w:val="00C44A01"/>
    <w:rsid w:val="00C506A1"/>
    <w:rsid w:val="00C513AF"/>
    <w:rsid w:val="00C515F6"/>
    <w:rsid w:val="00C55A81"/>
    <w:rsid w:val="00C55C88"/>
    <w:rsid w:val="00C60AF6"/>
    <w:rsid w:val="00C60D78"/>
    <w:rsid w:val="00C60D7A"/>
    <w:rsid w:val="00C615EE"/>
    <w:rsid w:val="00C6530E"/>
    <w:rsid w:val="00C65B75"/>
    <w:rsid w:val="00C677D0"/>
    <w:rsid w:val="00C73670"/>
    <w:rsid w:val="00C73A95"/>
    <w:rsid w:val="00C74D57"/>
    <w:rsid w:val="00C75F26"/>
    <w:rsid w:val="00C8192C"/>
    <w:rsid w:val="00C81D22"/>
    <w:rsid w:val="00C83760"/>
    <w:rsid w:val="00C8464F"/>
    <w:rsid w:val="00C910D9"/>
    <w:rsid w:val="00C91DC0"/>
    <w:rsid w:val="00C91FE7"/>
    <w:rsid w:val="00C92EF8"/>
    <w:rsid w:val="00CA5521"/>
    <w:rsid w:val="00CA5B55"/>
    <w:rsid w:val="00CB1228"/>
    <w:rsid w:val="00CB1AF2"/>
    <w:rsid w:val="00CB6593"/>
    <w:rsid w:val="00CB66D5"/>
    <w:rsid w:val="00CB6EAB"/>
    <w:rsid w:val="00CB7A5A"/>
    <w:rsid w:val="00CB7A9B"/>
    <w:rsid w:val="00CB7B5C"/>
    <w:rsid w:val="00CC0F3F"/>
    <w:rsid w:val="00CD000A"/>
    <w:rsid w:val="00CD02C2"/>
    <w:rsid w:val="00CD08F7"/>
    <w:rsid w:val="00CD19DF"/>
    <w:rsid w:val="00CD3CE7"/>
    <w:rsid w:val="00CD4A04"/>
    <w:rsid w:val="00CD5F33"/>
    <w:rsid w:val="00CF2655"/>
    <w:rsid w:val="00D01C4C"/>
    <w:rsid w:val="00D13B85"/>
    <w:rsid w:val="00D14CE5"/>
    <w:rsid w:val="00D159F1"/>
    <w:rsid w:val="00D206D1"/>
    <w:rsid w:val="00D23245"/>
    <w:rsid w:val="00D25A2D"/>
    <w:rsid w:val="00D26EDF"/>
    <w:rsid w:val="00D326F0"/>
    <w:rsid w:val="00D3577A"/>
    <w:rsid w:val="00D3639E"/>
    <w:rsid w:val="00D36F69"/>
    <w:rsid w:val="00D3717D"/>
    <w:rsid w:val="00D376AC"/>
    <w:rsid w:val="00D4252A"/>
    <w:rsid w:val="00D42955"/>
    <w:rsid w:val="00D43050"/>
    <w:rsid w:val="00D448B8"/>
    <w:rsid w:val="00D45334"/>
    <w:rsid w:val="00D464F9"/>
    <w:rsid w:val="00D47D20"/>
    <w:rsid w:val="00D50AFE"/>
    <w:rsid w:val="00D51303"/>
    <w:rsid w:val="00D5335A"/>
    <w:rsid w:val="00D563C0"/>
    <w:rsid w:val="00D56904"/>
    <w:rsid w:val="00D642DC"/>
    <w:rsid w:val="00D657A9"/>
    <w:rsid w:val="00D66D78"/>
    <w:rsid w:val="00D719B5"/>
    <w:rsid w:val="00D7297B"/>
    <w:rsid w:val="00D80FCD"/>
    <w:rsid w:val="00D84D0D"/>
    <w:rsid w:val="00D860BD"/>
    <w:rsid w:val="00D869E7"/>
    <w:rsid w:val="00D8759D"/>
    <w:rsid w:val="00D87F94"/>
    <w:rsid w:val="00D933A9"/>
    <w:rsid w:val="00D953B4"/>
    <w:rsid w:val="00D96AA4"/>
    <w:rsid w:val="00D96CF2"/>
    <w:rsid w:val="00D97DDA"/>
    <w:rsid w:val="00DA078C"/>
    <w:rsid w:val="00DA1735"/>
    <w:rsid w:val="00DA623A"/>
    <w:rsid w:val="00DB66DC"/>
    <w:rsid w:val="00DB7842"/>
    <w:rsid w:val="00DC01AB"/>
    <w:rsid w:val="00DC142D"/>
    <w:rsid w:val="00DC6471"/>
    <w:rsid w:val="00DC6AAB"/>
    <w:rsid w:val="00DD1B83"/>
    <w:rsid w:val="00DD3335"/>
    <w:rsid w:val="00DD3FF7"/>
    <w:rsid w:val="00DD4992"/>
    <w:rsid w:val="00DD6923"/>
    <w:rsid w:val="00DE05DF"/>
    <w:rsid w:val="00DE0788"/>
    <w:rsid w:val="00DE07A3"/>
    <w:rsid w:val="00DE0B64"/>
    <w:rsid w:val="00DE2E36"/>
    <w:rsid w:val="00DE6636"/>
    <w:rsid w:val="00DF1D11"/>
    <w:rsid w:val="00DF7253"/>
    <w:rsid w:val="00DF76C5"/>
    <w:rsid w:val="00DF7ECE"/>
    <w:rsid w:val="00E001C2"/>
    <w:rsid w:val="00E065B0"/>
    <w:rsid w:val="00E138AE"/>
    <w:rsid w:val="00E14884"/>
    <w:rsid w:val="00E16E96"/>
    <w:rsid w:val="00E206B5"/>
    <w:rsid w:val="00E21B21"/>
    <w:rsid w:val="00E21F64"/>
    <w:rsid w:val="00E223F9"/>
    <w:rsid w:val="00E22E21"/>
    <w:rsid w:val="00E25747"/>
    <w:rsid w:val="00E316C7"/>
    <w:rsid w:val="00E36BA7"/>
    <w:rsid w:val="00E36E64"/>
    <w:rsid w:val="00E37E99"/>
    <w:rsid w:val="00E40922"/>
    <w:rsid w:val="00E43A12"/>
    <w:rsid w:val="00E44407"/>
    <w:rsid w:val="00E44EFF"/>
    <w:rsid w:val="00E460CC"/>
    <w:rsid w:val="00E53845"/>
    <w:rsid w:val="00E54BCE"/>
    <w:rsid w:val="00E54F7A"/>
    <w:rsid w:val="00E55877"/>
    <w:rsid w:val="00E57C47"/>
    <w:rsid w:val="00E606AF"/>
    <w:rsid w:val="00E62392"/>
    <w:rsid w:val="00E627A9"/>
    <w:rsid w:val="00E642EE"/>
    <w:rsid w:val="00E6472E"/>
    <w:rsid w:val="00E64881"/>
    <w:rsid w:val="00E6677C"/>
    <w:rsid w:val="00E66EF1"/>
    <w:rsid w:val="00E67A61"/>
    <w:rsid w:val="00E72080"/>
    <w:rsid w:val="00E7791B"/>
    <w:rsid w:val="00E81C90"/>
    <w:rsid w:val="00E81D4C"/>
    <w:rsid w:val="00E83957"/>
    <w:rsid w:val="00E83D4F"/>
    <w:rsid w:val="00E8429F"/>
    <w:rsid w:val="00E854D3"/>
    <w:rsid w:val="00E91A5E"/>
    <w:rsid w:val="00EA5058"/>
    <w:rsid w:val="00EA63AC"/>
    <w:rsid w:val="00EB0723"/>
    <w:rsid w:val="00EB0A85"/>
    <w:rsid w:val="00EB24BB"/>
    <w:rsid w:val="00EB2D4B"/>
    <w:rsid w:val="00EB4A63"/>
    <w:rsid w:val="00EB5EAE"/>
    <w:rsid w:val="00EB60A5"/>
    <w:rsid w:val="00EC2B15"/>
    <w:rsid w:val="00EC50C8"/>
    <w:rsid w:val="00EC7F64"/>
    <w:rsid w:val="00ED05F5"/>
    <w:rsid w:val="00ED1C2A"/>
    <w:rsid w:val="00ED2124"/>
    <w:rsid w:val="00ED23C7"/>
    <w:rsid w:val="00ED2BB4"/>
    <w:rsid w:val="00ED3EFB"/>
    <w:rsid w:val="00EE0F0A"/>
    <w:rsid w:val="00EE103C"/>
    <w:rsid w:val="00EE1445"/>
    <w:rsid w:val="00EE4855"/>
    <w:rsid w:val="00EE4EEB"/>
    <w:rsid w:val="00EE5038"/>
    <w:rsid w:val="00EE7D4C"/>
    <w:rsid w:val="00EF0611"/>
    <w:rsid w:val="00EF1588"/>
    <w:rsid w:val="00EF465F"/>
    <w:rsid w:val="00EF7AF0"/>
    <w:rsid w:val="00EF7FF1"/>
    <w:rsid w:val="00F01079"/>
    <w:rsid w:val="00F03DE5"/>
    <w:rsid w:val="00F049A1"/>
    <w:rsid w:val="00F04BBF"/>
    <w:rsid w:val="00F0522A"/>
    <w:rsid w:val="00F147C8"/>
    <w:rsid w:val="00F16037"/>
    <w:rsid w:val="00F24965"/>
    <w:rsid w:val="00F26FB7"/>
    <w:rsid w:val="00F274D8"/>
    <w:rsid w:val="00F27595"/>
    <w:rsid w:val="00F27E2F"/>
    <w:rsid w:val="00F3059A"/>
    <w:rsid w:val="00F30E62"/>
    <w:rsid w:val="00F3154C"/>
    <w:rsid w:val="00F3240F"/>
    <w:rsid w:val="00F335B5"/>
    <w:rsid w:val="00F340C3"/>
    <w:rsid w:val="00F36042"/>
    <w:rsid w:val="00F474B7"/>
    <w:rsid w:val="00F47B92"/>
    <w:rsid w:val="00F52619"/>
    <w:rsid w:val="00F5274E"/>
    <w:rsid w:val="00F54717"/>
    <w:rsid w:val="00F607A7"/>
    <w:rsid w:val="00F62260"/>
    <w:rsid w:val="00F6574C"/>
    <w:rsid w:val="00F6591D"/>
    <w:rsid w:val="00F6607C"/>
    <w:rsid w:val="00F677FD"/>
    <w:rsid w:val="00F70E00"/>
    <w:rsid w:val="00F722CD"/>
    <w:rsid w:val="00F75209"/>
    <w:rsid w:val="00F80F97"/>
    <w:rsid w:val="00F826D5"/>
    <w:rsid w:val="00F87425"/>
    <w:rsid w:val="00F87FAA"/>
    <w:rsid w:val="00F9083A"/>
    <w:rsid w:val="00F94589"/>
    <w:rsid w:val="00F955B5"/>
    <w:rsid w:val="00FA7AB3"/>
    <w:rsid w:val="00FB0199"/>
    <w:rsid w:val="00FB0BBA"/>
    <w:rsid w:val="00FB167C"/>
    <w:rsid w:val="00FB1F19"/>
    <w:rsid w:val="00FB29C5"/>
    <w:rsid w:val="00FB3469"/>
    <w:rsid w:val="00FB7D81"/>
    <w:rsid w:val="00FC00A4"/>
    <w:rsid w:val="00FC047D"/>
    <w:rsid w:val="00FC22FC"/>
    <w:rsid w:val="00FC25A7"/>
    <w:rsid w:val="00FD18C4"/>
    <w:rsid w:val="00FD266C"/>
    <w:rsid w:val="00FD3C25"/>
    <w:rsid w:val="00FD62D9"/>
    <w:rsid w:val="00FD6BCD"/>
    <w:rsid w:val="00FE2E89"/>
    <w:rsid w:val="00FE420C"/>
    <w:rsid w:val="00FE5760"/>
    <w:rsid w:val="00FF6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F1F5EA"/>
  <w15:docId w15:val="{53803289-2DF0-4E72-9CCE-46A48A87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2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8D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378D8"/>
    <w:rPr>
      <w:rFonts w:asciiTheme="majorHAnsi" w:eastAsiaTheme="majorEastAsia" w:hAnsiTheme="majorHAnsi" w:cstheme="majorBidi"/>
      <w:sz w:val="18"/>
      <w:szCs w:val="18"/>
    </w:rPr>
  </w:style>
  <w:style w:type="table" w:styleId="a5">
    <w:name w:val="Table Grid"/>
    <w:basedOn w:val="a1"/>
    <w:uiPriority w:val="59"/>
    <w:rsid w:val="00EE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1760F"/>
    <w:pPr>
      <w:tabs>
        <w:tab w:val="center" w:pos="4252"/>
        <w:tab w:val="right" w:pos="8504"/>
      </w:tabs>
      <w:snapToGrid w:val="0"/>
    </w:pPr>
  </w:style>
  <w:style w:type="character" w:customStyle="1" w:styleId="a7">
    <w:name w:val="ヘッダー (文字)"/>
    <w:basedOn w:val="a0"/>
    <w:link w:val="a6"/>
    <w:uiPriority w:val="99"/>
    <w:rsid w:val="0011760F"/>
  </w:style>
  <w:style w:type="paragraph" w:styleId="a8">
    <w:name w:val="footer"/>
    <w:basedOn w:val="a"/>
    <w:link w:val="a9"/>
    <w:uiPriority w:val="99"/>
    <w:unhideWhenUsed/>
    <w:rsid w:val="0011760F"/>
    <w:pPr>
      <w:tabs>
        <w:tab w:val="center" w:pos="4252"/>
        <w:tab w:val="right" w:pos="8504"/>
      </w:tabs>
      <w:snapToGrid w:val="0"/>
    </w:pPr>
  </w:style>
  <w:style w:type="character" w:customStyle="1" w:styleId="a9">
    <w:name w:val="フッター (文字)"/>
    <w:basedOn w:val="a0"/>
    <w:link w:val="a8"/>
    <w:uiPriority w:val="99"/>
    <w:rsid w:val="0011760F"/>
  </w:style>
  <w:style w:type="character" w:styleId="aa">
    <w:name w:val="annotation reference"/>
    <w:basedOn w:val="a0"/>
    <w:uiPriority w:val="99"/>
    <w:semiHidden/>
    <w:unhideWhenUsed/>
    <w:rsid w:val="00190D84"/>
    <w:rPr>
      <w:sz w:val="18"/>
      <w:szCs w:val="18"/>
    </w:rPr>
  </w:style>
  <w:style w:type="paragraph" w:styleId="ab">
    <w:name w:val="annotation text"/>
    <w:basedOn w:val="a"/>
    <w:link w:val="ac"/>
    <w:uiPriority w:val="99"/>
    <w:unhideWhenUsed/>
    <w:rsid w:val="00190D84"/>
    <w:pPr>
      <w:jc w:val="left"/>
    </w:pPr>
  </w:style>
  <w:style w:type="character" w:customStyle="1" w:styleId="ac">
    <w:name w:val="コメント文字列 (文字)"/>
    <w:basedOn w:val="a0"/>
    <w:link w:val="ab"/>
    <w:uiPriority w:val="99"/>
    <w:rsid w:val="00190D84"/>
  </w:style>
  <w:style w:type="paragraph" w:styleId="ad">
    <w:name w:val="annotation subject"/>
    <w:basedOn w:val="ab"/>
    <w:next w:val="ab"/>
    <w:link w:val="ae"/>
    <w:uiPriority w:val="99"/>
    <w:semiHidden/>
    <w:unhideWhenUsed/>
    <w:rsid w:val="00190D84"/>
    <w:rPr>
      <w:b/>
      <w:bCs/>
    </w:rPr>
  </w:style>
  <w:style w:type="character" w:customStyle="1" w:styleId="ae">
    <w:name w:val="コメント内容 (文字)"/>
    <w:basedOn w:val="ac"/>
    <w:link w:val="ad"/>
    <w:uiPriority w:val="99"/>
    <w:semiHidden/>
    <w:rsid w:val="00190D84"/>
    <w:rPr>
      <w:b/>
      <w:bCs/>
    </w:rPr>
  </w:style>
  <w:style w:type="table" w:customStyle="1" w:styleId="1">
    <w:name w:val="表 (格子)1"/>
    <w:basedOn w:val="a1"/>
    <w:next w:val="a5"/>
    <w:rsid w:val="00A170F2"/>
    <w:pPr>
      <w:widowControl w:val="0"/>
      <w:jc w:val="center"/>
    </w:pPr>
    <w:rPr>
      <w:rFonts w:ascii="Century" w:eastAsia="ＭＳ ゴシック" w:hAnsi="Century" w:cs="Times New Roman"/>
      <w:kern w:val="0"/>
      <w:sz w:val="1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vAlign w:val="center"/>
    </w:tcPr>
    <w:tblStylePr w:type="firstRow">
      <w:pPr>
        <w:jc w:val="center"/>
      </w:pPr>
      <w:rPr>
        <w:rFonts w:eastAsia="ＭＳ ゴシック"/>
        <w:b/>
        <w:color w:val="auto"/>
        <w:sz w:val="21"/>
      </w:rPr>
      <w:tblPr/>
      <w:tcPr>
        <w:shd w:val="clear" w:color="auto" w:fill="D9D9D9" w:themeFill="background1" w:themeFillShade="D9"/>
      </w:tcPr>
    </w:tblStylePr>
    <w:tblStylePr w:type="lastRow">
      <w:pPr>
        <w:jc w:val="center"/>
      </w:pPr>
      <w:rPr>
        <w:b/>
      </w:rPr>
      <w:tblPr/>
      <w:tcPr>
        <w:shd w:val="clear" w:color="auto" w:fill="D9D9D9" w:themeFill="background1" w:themeFillShade="D9"/>
      </w:tcPr>
    </w:tblStylePr>
    <w:tblStylePr w:type="firstCol">
      <w:pPr>
        <w:jc w:val="center"/>
      </w:pPr>
      <w:rPr>
        <w:rFonts w:eastAsia="ＭＳ ゴシック"/>
        <w:sz w:val="21"/>
      </w:rPr>
      <w:tblPr/>
      <w:tcPr>
        <w:shd w:val="clear" w:color="auto" w:fill="D9D9D9" w:themeFill="background1" w:themeFillShade="D9"/>
      </w:tcPr>
    </w:tblStylePr>
    <w:tblStylePr w:type="band1Horz">
      <w:rPr>
        <w:rFonts w:eastAsia="ＭＳ ゴシック"/>
        <w:sz w:val="18"/>
      </w:rPr>
      <w:tblPr/>
      <w:tcPr>
        <w:shd w:val="clear" w:color="auto" w:fill="F2F2F2" w:themeFill="background1" w:themeFillShade="F2"/>
      </w:tcPr>
    </w:tblStylePr>
  </w:style>
  <w:style w:type="paragraph" w:styleId="Web">
    <w:name w:val="Normal (Web)"/>
    <w:basedOn w:val="a"/>
    <w:uiPriority w:val="99"/>
    <w:semiHidden/>
    <w:unhideWhenUsed/>
    <w:rsid w:val="009133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Revision"/>
    <w:hidden/>
    <w:uiPriority w:val="99"/>
    <w:semiHidden/>
    <w:rsid w:val="004424DC"/>
  </w:style>
  <w:style w:type="paragraph" w:customStyle="1" w:styleId="af0">
    <w:name w:val="一太郎８/９"/>
    <w:rsid w:val="007C43F2"/>
    <w:pPr>
      <w:widowControl w:val="0"/>
      <w:wordWrap w:val="0"/>
      <w:autoSpaceDE w:val="0"/>
      <w:autoSpaceDN w:val="0"/>
      <w:adjustRightInd w:val="0"/>
      <w:spacing w:line="359" w:lineRule="atLeast"/>
      <w:jc w:val="both"/>
    </w:pPr>
    <w:rPr>
      <w:rFonts w:ascii="Times New Roman" w:eastAsia="ＭＳ 明朝" w:hAnsi="Times New Roman" w:cs="Times New Roman"/>
      <w:kern w:val="0"/>
      <w:szCs w:val="21"/>
    </w:rPr>
  </w:style>
  <w:style w:type="paragraph" w:customStyle="1" w:styleId="Default">
    <w:name w:val="Default"/>
    <w:rsid w:val="004661CD"/>
    <w:pPr>
      <w:widowControl w:val="0"/>
      <w:autoSpaceDE w:val="0"/>
      <w:autoSpaceDN w:val="0"/>
      <w:adjustRightInd w:val="0"/>
    </w:pPr>
    <w:rPr>
      <w:rFonts w:ascii="游明朝" w:eastAsia="游明朝" w:cs="游明朝"/>
      <w:color w:val="000000"/>
      <w:kern w:val="0"/>
      <w:sz w:val="24"/>
      <w:szCs w:val="24"/>
    </w:rPr>
  </w:style>
  <w:style w:type="character" w:styleId="af1">
    <w:name w:val="Hyperlink"/>
    <w:basedOn w:val="a0"/>
    <w:uiPriority w:val="99"/>
    <w:unhideWhenUsed/>
    <w:rsid w:val="004661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302193">
      <w:bodyDiv w:val="1"/>
      <w:marLeft w:val="0"/>
      <w:marRight w:val="0"/>
      <w:marTop w:val="0"/>
      <w:marBottom w:val="0"/>
      <w:divBdr>
        <w:top w:val="none" w:sz="0" w:space="0" w:color="auto"/>
        <w:left w:val="none" w:sz="0" w:space="0" w:color="auto"/>
        <w:bottom w:val="none" w:sz="0" w:space="0" w:color="auto"/>
        <w:right w:val="none" w:sz="0" w:space="0" w:color="auto"/>
      </w:divBdr>
    </w:div>
    <w:div w:id="449590625">
      <w:bodyDiv w:val="1"/>
      <w:marLeft w:val="0"/>
      <w:marRight w:val="0"/>
      <w:marTop w:val="0"/>
      <w:marBottom w:val="0"/>
      <w:divBdr>
        <w:top w:val="none" w:sz="0" w:space="0" w:color="auto"/>
        <w:left w:val="none" w:sz="0" w:space="0" w:color="auto"/>
        <w:bottom w:val="none" w:sz="0" w:space="0" w:color="auto"/>
        <w:right w:val="none" w:sz="0" w:space="0" w:color="auto"/>
      </w:divBdr>
    </w:div>
    <w:div w:id="780421339">
      <w:bodyDiv w:val="1"/>
      <w:marLeft w:val="0"/>
      <w:marRight w:val="0"/>
      <w:marTop w:val="0"/>
      <w:marBottom w:val="0"/>
      <w:divBdr>
        <w:top w:val="none" w:sz="0" w:space="0" w:color="auto"/>
        <w:left w:val="none" w:sz="0" w:space="0" w:color="auto"/>
        <w:bottom w:val="none" w:sz="0" w:space="0" w:color="auto"/>
        <w:right w:val="none" w:sz="0" w:space="0" w:color="auto"/>
      </w:divBdr>
    </w:div>
    <w:div w:id="1742756958">
      <w:bodyDiv w:val="1"/>
      <w:marLeft w:val="0"/>
      <w:marRight w:val="0"/>
      <w:marTop w:val="0"/>
      <w:marBottom w:val="0"/>
      <w:divBdr>
        <w:top w:val="none" w:sz="0" w:space="0" w:color="auto"/>
        <w:left w:val="none" w:sz="0" w:space="0" w:color="auto"/>
        <w:bottom w:val="none" w:sz="0" w:space="0" w:color="auto"/>
        <w:right w:val="none" w:sz="0" w:space="0" w:color="auto"/>
      </w:divBdr>
    </w:div>
    <w:div w:id="1856339779">
      <w:bodyDiv w:val="1"/>
      <w:marLeft w:val="0"/>
      <w:marRight w:val="0"/>
      <w:marTop w:val="0"/>
      <w:marBottom w:val="0"/>
      <w:divBdr>
        <w:top w:val="none" w:sz="0" w:space="0" w:color="auto"/>
        <w:left w:val="none" w:sz="0" w:space="0" w:color="auto"/>
        <w:bottom w:val="none" w:sz="0" w:space="0" w:color="auto"/>
        <w:right w:val="none" w:sz="0" w:space="0" w:color="auto"/>
      </w:divBdr>
    </w:div>
    <w:div w:id="210129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647A7-4ABA-4F88-8AA1-DD8DFD905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668</Words>
  <Characters>3808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大木　理恵子</cp:lastModifiedBy>
  <cp:revision>6</cp:revision>
  <cp:lastPrinted>2025-04-04T05:19:00Z</cp:lastPrinted>
  <dcterms:created xsi:type="dcterms:W3CDTF">2025-04-04T08:06:00Z</dcterms:created>
  <dcterms:modified xsi:type="dcterms:W3CDTF">2025-04-04T08:09:00Z</dcterms:modified>
</cp:coreProperties>
</file>